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3D3B317"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000000">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2B42EE9D"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55F4FDA" w:rsidR="00D810F1" w:rsidRPr="00BE351B" w:rsidRDefault="00D810F1" w:rsidP="00D810F1">
      <w:pPr>
        <w:pStyle w:val="Balk2"/>
        <w:tabs>
          <w:tab w:val="left" w:pos="3664"/>
        </w:tabs>
        <w:spacing w:before="0" w:line="251" w:lineRule="exact"/>
        <w:rPr>
          <w:color w:val="17365D" w:themeColor="text2" w:themeShade="BF"/>
          <w:spacing w:val="-4"/>
          <w:sz w:val="18"/>
          <w:szCs w:val="18"/>
          <w:lang w:val="tr-TR"/>
        </w:rPr>
      </w:pPr>
      <w:r w:rsidRPr="00BE351B">
        <w:rPr>
          <w:color w:val="17365D" w:themeColor="text2" w:themeShade="BF"/>
          <w:spacing w:val="-2"/>
          <w:sz w:val="18"/>
          <w:szCs w:val="18"/>
          <w:lang w:val="tr-TR"/>
        </w:rPr>
        <w:t>Ders Kodu</w:t>
      </w:r>
      <w:r w:rsidRPr="00BE351B">
        <w:rPr>
          <w:color w:val="17365D" w:themeColor="text2" w:themeShade="BF"/>
          <w:sz w:val="18"/>
          <w:szCs w:val="18"/>
          <w:lang w:val="tr-TR"/>
        </w:rPr>
        <w:tab/>
        <w:t>:</w:t>
      </w:r>
      <w:r w:rsidRPr="00BE351B">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181117063</w:t>
      </w:r>
      <w:r w:rsidR="002306F9">
        <w:rPr>
          <w:color w:val="17365D" w:themeColor="text2" w:themeShade="BF"/>
          <w:spacing w:val="-4"/>
          <w:sz w:val="18"/>
          <w:szCs w:val="18"/>
          <w:lang w:val="tr-TR"/>
        </w:rPr>
        <w:t xml:space="preserve"> – </w:t>
      </w:r>
      <w:r w:rsidR="00CD51ED">
        <w:rPr>
          <w:color w:val="17365D" w:themeColor="text2" w:themeShade="BF"/>
          <w:spacing w:val="-4"/>
          <w:sz w:val="18"/>
          <w:szCs w:val="18"/>
          <w:lang w:val="tr-TR"/>
        </w:rPr>
        <w:t>181137045</w:t>
      </w:r>
    </w:p>
    <w:p w14:paraId="5AE3E56C" w14:textId="640E9378" w:rsidR="005A5227" w:rsidRPr="00BE351B" w:rsidRDefault="00D810F1" w:rsidP="00D810F1">
      <w:pPr>
        <w:pStyle w:val="Balk2"/>
        <w:tabs>
          <w:tab w:val="left" w:pos="3664"/>
        </w:tabs>
        <w:spacing w:before="0" w:line="251" w:lineRule="exact"/>
        <w:rPr>
          <w:color w:val="17365D" w:themeColor="text2" w:themeShade="BF"/>
          <w:sz w:val="18"/>
          <w:szCs w:val="18"/>
          <w:lang w:val="tr-TR"/>
        </w:rPr>
      </w:pPr>
      <w:r w:rsidRPr="00BE351B">
        <w:rPr>
          <w:color w:val="17365D" w:themeColor="text2" w:themeShade="BF"/>
          <w:spacing w:val="-2"/>
          <w:sz w:val="18"/>
          <w:szCs w:val="18"/>
          <w:lang w:val="tr-TR"/>
        </w:rPr>
        <w:t>Ders Adı</w:t>
      </w:r>
      <w:r w:rsidRPr="00BE351B">
        <w:rPr>
          <w:color w:val="17365D" w:themeColor="text2" w:themeShade="BF"/>
          <w:sz w:val="18"/>
          <w:szCs w:val="18"/>
          <w:lang w:val="tr-TR"/>
        </w:rPr>
        <w:tab/>
        <w:t>:</w:t>
      </w:r>
      <w:r w:rsidRPr="00BE351B">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 xml:space="preserve">Özel Öğretim </w:t>
      </w:r>
      <w:r w:rsidR="0082037D" w:rsidRPr="00BE351B">
        <w:rPr>
          <w:color w:val="17365D" w:themeColor="text2" w:themeShade="BF"/>
          <w:spacing w:val="-4"/>
          <w:sz w:val="18"/>
          <w:szCs w:val="18"/>
          <w:lang w:val="tr-TR"/>
        </w:rPr>
        <w:t>Y</w:t>
      </w:r>
      <w:r w:rsidR="009F5A48" w:rsidRPr="00BE351B">
        <w:rPr>
          <w:color w:val="17365D" w:themeColor="text2" w:themeShade="BF"/>
          <w:spacing w:val="-4"/>
          <w:sz w:val="18"/>
          <w:szCs w:val="18"/>
          <w:lang w:val="tr-TR"/>
        </w:rPr>
        <w:t>öntemleri</w:t>
      </w:r>
    </w:p>
    <w:p w14:paraId="2BE44D5E" w14:textId="77777777" w:rsidR="00D810F1" w:rsidRPr="00BE351B" w:rsidRDefault="00D810F1">
      <w:pPr>
        <w:pStyle w:val="Balk2"/>
        <w:tabs>
          <w:tab w:val="left" w:pos="3664"/>
        </w:tabs>
        <w:spacing w:before="0" w:line="251" w:lineRule="exact"/>
        <w:rPr>
          <w:color w:val="17365D" w:themeColor="text2" w:themeShade="BF"/>
          <w:spacing w:val="-2"/>
          <w:sz w:val="18"/>
          <w:szCs w:val="18"/>
          <w:lang w:val="tr-TR"/>
        </w:rPr>
      </w:pPr>
    </w:p>
    <w:p w14:paraId="73E55498" w14:textId="6A2D3840" w:rsidR="005A5227" w:rsidRPr="00BE351B" w:rsidRDefault="00555080">
      <w:pPr>
        <w:pStyle w:val="Balk2"/>
        <w:tabs>
          <w:tab w:val="left" w:pos="3664"/>
        </w:tabs>
        <w:spacing w:before="0" w:line="251" w:lineRule="exact"/>
        <w:rPr>
          <w:color w:val="17365D" w:themeColor="text2" w:themeShade="BF"/>
          <w:sz w:val="18"/>
          <w:szCs w:val="18"/>
          <w:lang w:val="tr-TR"/>
        </w:rPr>
      </w:pPr>
      <w:r w:rsidRPr="00BE351B">
        <w:rPr>
          <w:color w:val="17365D" w:themeColor="text2" w:themeShade="BF"/>
          <w:spacing w:val="-2"/>
          <w:sz w:val="18"/>
          <w:szCs w:val="18"/>
          <w:lang w:val="tr-TR"/>
        </w:rPr>
        <w:t>Öğretim Elemanı</w:t>
      </w:r>
      <w:r w:rsidRPr="00BE351B">
        <w:rPr>
          <w:color w:val="17365D" w:themeColor="text2" w:themeShade="BF"/>
          <w:sz w:val="18"/>
          <w:szCs w:val="18"/>
          <w:lang w:val="tr-TR"/>
        </w:rPr>
        <w:tab/>
        <w:t>:</w:t>
      </w:r>
      <w:r w:rsidRPr="00BE351B">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Ayşe YORULMAZ</w:t>
      </w:r>
    </w:p>
    <w:p w14:paraId="3FEB4ECB" w14:textId="6787D856" w:rsidR="005A5227" w:rsidRPr="00BE351B" w:rsidRDefault="00000000">
      <w:pPr>
        <w:pStyle w:val="GvdeMetni"/>
        <w:tabs>
          <w:tab w:val="left" w:pos="3648"/>
        </w:tabs>
        <w:spacing w:line="252" w:lineRule="exact"/>
        <w:ind w:left="388"/>
        <w:rPr>
          <w:color w:val="17365D" w:themeColor="text2" w:themeShade="BF"/>
          <w:sz w:val="18"/>
          <w:szCs w:val="18"/>
          <w:lang w:val="tr-TR"/>
        </w:rPr>
      </w:pPr>
      <w:r w:rsidRPr="00BE351B">
        <w:rPr>
          <w:color w:val="17365D" w:themeColor="text2" w:themeShade="BF"/>
          <w:spacing w:val="-2"/>
          <w:sz w:val="18"/>
          <w:szCs w:val="18"/>
          <w:lang w:val="tr-TR"/>
        </w:rPr>
        <w:t>E-</w:t>
      </w:r>
      <w:r w:rsidR="00555080" w:rsidRPr="00BE351B">
        <w:rPr>
          <w:color w:val="17365D" w:themeColor="text2" w:themeShade="BF"/>
          <w:spacing w:val="-4"/>
          <w:sz w:val="18"/>
          <w:szCs w:val="18"/>
          <w:lang w:val="tr-TR"/>
        </w:rPr>
        <w:t>Posta</w:t>
      </w:r>
      <w:r w:rsidRPr="00BE351B">
        <w:rPr>
          <w:color w:val="17365D" w:themeColor="text2" w:themeShade="BF"/>
          <w:sz w:val="18"/>
          <w:szCs w:val="18"/>
          <w:lang w:val="tr-TR"/>
        </w:rPr>
        <w:tab/>
        <w:t xml:space="preserve">: </w:t>
      </w:r>
      <w:r w:rsidR="009F5A48" w:rsidRPr="00BE351B">
        <w:rPr>
          <w:color w:val="17365D" w:themeColor="text2" w:themeShade="BF"/>
          <w:sz w:val="18"/>
          <w:szCs w:val="18"/>
          <w:lang w:val="tr-TR"/>
        </w:rPr>
        <w:t>ayorulmaz@ogu.edu.tr</w:t>
      </w:r>
    </w:p>
    <w:p w14:paraId="413A9A16" w14:textId="583D4A68" w:rsidR="005A5227" w:rsidRPr="00BE351B" w:rsidRDefault="00555080" w:rsidP="00555080">
      <w:pPr>
        <w:pStyle w:val="GvdeMetni"/>
        <w:tabs>
          <w:tab w:val="left" w:pos="3648"/>
        </w:tabs>
        <w:spacing w:line="253" w:lineRule="exact"/>
        <w:ind w:left="388"/>
        <w:rPr>
          <w:color w:val="17365D" w:themeColor="text2" w:themeShade="BF"/>
          <w:spacing w:val="-4"/>
          <w:sz w:val="18"/>
          <w:szCs w:val="18"/>
          <w:lang w:val="tr-TR"/>
        </w:rPr>
      </w:pPr>
      <w:r w:rsidRPr="002306F9">
        <w:rPr>
          <w:color w:val="17365D" w:themeColor="text2" w:themeShade="BF"/>
          <w:sz w:val="18"/>
          <w:szCs w:val="18"/>
          <w:lang w:val="tr-TR"/>
        </w:rPr>
        <w:t xml:space="preserve">Görüşme </w:t>
      </w:r>
      <w:r w:rsidR="0005768D" w:rsidRPr="002306F9">
        <w:rPr>
          <w:color w:val="17365D" w:themeColor="text2" w:themeShade="BF"/>
          <w:sz w:val="18"/>
          <w:szCs w:val="18"/>
          <w:lang w:val="tr-TR"/>
        </w:rPr>
        <w:t xml:space="preserve">Gün ve </w:t>
      </w:r>
      <w:r w:rsidRPr="002306F9">
        <w:rPr>
          <w:color w:val="17365D" w:themeColor="text2" w:themeShade="BF"/>
          <w:sz w:val="18"/>
          <w:szCs w:val="18"/>
          <w:lang w:val="tr-TR"/>
        </w:rPr>
        <w:t>Saatleri</w:t>
      </w:r>
      <w:r w:rsidRPr="00BE351B">
        <w:rPr>
          <w:color w:val="17365D" w:themeColor="text2" w:themeShade="BF"/>
          <w:sz w:val="18"/>
          <w:szCs w:val="18"/>
          <w:lang w:val="tr-TR"/>
        </w:rPr>
        <w:tab/>
        <w:t>:</w:t>
      </w:r>
      <w:r w:rsidRPr="00BE351B">
        <w:rPr>
          <w:color w:val="17365D" w:themeColor="text2" w:themeShade="BF"/>
          <w:spacing w:val="-4"/>
          <w:sz w:val="18"/>
          <w:szCs w:val="18"/>
          <w:lang w:val="tr-TR"/>
        </w:rPr>
        <w:t xml:space="preserve"> </w:t>
      </w:r>
      <w:r w:rsidR="002306F9">
        <w:rPr>
          <w:color w:val="17365D" w:themeColor="text2" w:themeShade="BF"/>
          <w:spacing w:val="-4"/>
          <w:sz w:val="18"/>
          <w:szCs w:val="18"/>
          <w:lang w:val="tr-TR"/>
        </w:rPr>
        <w:t>Salı 10.</w:t>
      </w:r>
      <w:r w:rsidR="008458C1">
        <w:rPr>
          <w:color w:val="17365D" w:themeColor="text2" w:themeShade="BF"/>
          <w:spacing w:val="-4"/>
          <w:sz w:val="18"/>
          <w:szCs w:val="18"/>
          <w:lang w:val="tr-TR"/>
        </w:rPr>
        <w:t>3</w:t>
      </w:r>
      <w:r w:rsidR="002306F9">
        <w:rPr>
          <w:color w:val="17365D" w:themeColor="text2" w:themeShade="BF"/>
          <w:spacing w:val="-4"/>
          <w:sz w:val="18"/>
          <w:szCs w:val="18"/>
          <w:lang w:val="tr-TR"/>
        </w:rPr>
        <w:t xml:space="preserve">0-12.00 </w:t>
      </w:r>
      <w:r w:rsidR="005B622E">
        <w:rPr>
          <w:color w:val="17365D" w:themeColor="text2" w:themeShade="BF"/>
          <w:spacing w:val="-4"/>
          <w:sz w:val="18"/>
          <w:szCs w:val="18"/>
          <w:lang w:val="tr-TR"/>
        </w:rPr>
        <w:t>– Perşembe 14.00-15.30</w:t>
      </w:r>
    </w:p>
    <w:p w14:paraId="70D5522E" w14:textId="6F4D5EBB" w:rsidR="00C06A3F" w:rsidRPr="00BE351B" w:rsidRDefault="00C06A3F" w:rsidP="00555080">
      <w:pPr>
        <w:pStyle w:val="GvdeMetni"/>
        <w:tabs>
          <w:tab w:val="left" w:pos="3648"/>
        </w:tabs>
        <w:spacing w:line="253" w:lineRule="exact"/>
        <w:ind w:left="388"/>
        <w:rPr>
          <w:color w:val="17365D" w:themeColor="text2" w:themeShade="BF"/>
          <w:sz w:val="18"/>
          <w:szCs w:val="18"/>
          <w:lang w:val="tr-TR"/>
        </w:rPr>
      </w:pPr>
      <w:r w:rsidRPr="00BE351B">
        <w:rPr>
          <w:color w:val="17365D" w:themeColor="text2" w:themeShade="BF"/>
          <w:spacing w:val="-4"/>
          <w:sz w:val="18"/>
          <w:szCs w:val="18"/>
          <w:lang w:val="tr-TR"/>
        </w:rPr>
        <w:t>Ofis</w:t>
      </w:r>
      <w:r w:rsidRPr="00BE351B">
        <w:rPr>
          <w:color w:val="17365D" w:themeColor="text2" w:themeShade="BF"/>
          <w:spacing w:val="-4"/>
          <w:sz w:val="18"/>
          <w:szCs w:val="18"/>
          <w:lang w:val="tr-TR"/>
        </w:rPr>
        <w:tab/>
        <w:t xml:space="preserve">: </w:t>
      </w:r>
      <w:r w:rsidR="009F5A48" w:rsidRPr="00BE351B">
        <w:rPr>
          <w:color w:val="17365D" w:themeColor="text2" w:themeShade="BF"/>
          <w:spacing w:val="-4"/>
          <w:sz w:val="18"/>
          <w:szCs w:val="18"/>
          <w:lang w:val="tr-TR"/>
        </w:rPr>
        <w:t>İlahiyat Fakültesi</w:t>
      </w:r>
      <w:r w:rsidR="005B622E">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w:t>
      </w:r>
      <w:r w:rsidR="005B622E">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Z17</w:t>
      </w:r>
    </w:p>
    <w:p w14:paraId="00361DC1" w14:textId="77777777" w:rsidR="005A5227" w:rsidRPr="00BE351B" w:rsidRDefault="005A5227">
      <w:pPr>
        <w:pStyle w:val="GvdeMetni"/>
        <w:spacing w:before="5"/>
        <w:rPr>
          <w:color w:val="17365D" w:themeColor="text2" w:themeShade="BF"/>
          <w:sz w:val="18"/>
          <w:szCs w:val="18"/>
          <w:lang w:val="tr-TR"/>
        </w:rPr>
      </w:pPr>
    </w:p>
    <w:p w14:paraId="37202DD6" w14:textId="77777777" w:rsidR="005A5227" w:rsidRPr="00BE351B" w:rsidRDefault="00555080">
      <w:pPr>
        <w:pStyle w:val="Balk2"/>
        <w:spacing w:line="250" w:lineRule="exact"/>
        <w:rPr>
          <w:color w:val="17365D" w:themeColor="text2" w:themeShade="BF"/>
          <w:sz w:val="18"/>
          <w:szCs w:val="18"/>
          <w:lang w:val="tr-TR"/>
        </w:rPr>
      </w:pPr>
      <w:r w:rsidRPr="00BE351B">
        <w:rPr>
          <w:color w:val="17365D" w:themeColor="text2" w:themeShade="BF"/>
          <w:sz w:val="18"/>
          <w:szCs w:val="18"/>
          <w:lang w:val="tr-TR"/>
        </w:rPr>
        <w:t>Ders Hakkında</w:t>
      </w:r>
    </w:p>
    <w:p w14:paraId="688B3179" w14:textId="22ED5676" w:rsidR="005A5227" w:rsidRPr="00BE351B" w:rsidRDefault="00555080">
      <w:pPr>
        <w:pStyle w:val="GvdeMetni"/>
        <w:tabs>
          <w:tab w:val="left" w:pos="3648"/>
        </w:tabs>
        <w:spacing w:line="250" w:lineRule="exact"/>
        <w:ind w:left="388"/>
        <w:rPr>
          <w:color w:val="17365D" w:themeColor="text2" w:themeShade="BF"/>
          <w:sz w:val="18"/>
          <w:szCs w:val="18"/>
          <w:lang w:val="tr-TR"/>
        </w:rPr>
      </w:pPr>
      <w:r w:rsidRPr="00BE351B">
        <w:rPr>
          <w:color w:val="17365D" w:themeColor="text2" w:themeShade="BF"/>
          <w:spacing w:val="-2"/>
          <w:sz w:val="18"/>
          <w:szCs w:val="18"/>
          <w:lang w:val="tr-TR"/>
        </w:rPr>
        <w:t>Dönem</w:t>
      </w:r>
      <w:r w:rsidRPr="00BE351B">
        <w:rPr>
          <w:color w:val="17365D" w:themeColor="text2" w:themeShade="BF"/>
          <w:sz w:val="18"/>
          <w:szCs w:val="18"/>
          <w:lang w:val="tr-TR"/>
        </w:rPr>
        <w:tab/>
        <w:t>:</w:t>
      </w:r>
      <w:r w:rsidRPr="00BE351B">
        <w:rPr>
          <w:color w:val="17365D" w:themeColor="text2" w:themeShade="BF"/>
          <w:spacing w:val="-4"/>
          <w:sz w:val="18"/>
          <w:szCs w:val="18"/>
          <w:lang w:val="tr-TR"/>
        </w:rPr>
        <w:t xml:space="preserve"> </w:t>
      </w:r>
      <w:r w:rsidR="009F5A48" w:rsidRPr="00BE351B">
        <w:rPr>
          <w:color w:val="17365D" w:themeColor="text2" w:themeShade="BF"/>
          <w:spacing w:val="-4"/>
          <w:sz w:val="18"/>
          <w:szCs w:val="18"/>
          <w:lang w:val="tr-TR"/>
        </w:rPr>
        <w:t>Güz</w:t>
      </w:r>
    </w:p>
    <w:p w14:paraId="3EF5E92A" w14:textId="23501F2E" w:rsidR="005A5227" w:rsidRPr="00BE351B" w:rsidRDefault="00555080">
      <w:pPr>
        <w:pStyle w:val="GvdeMetni"/>
        <w:tabs>
          <w:tab w:val="left" w:pos="3648"/>
        </w:tabs>
        <w:spacing w:line="252" w:lineRule="exact"/>
        <w:ind w:left="389"/>
        <w:rPr>
          <w:color w:val="17365D" w:themeColor="text2" w:themeShade="BF"/>
          <w:sz w:val="18"/>
          <w:szCs w:val="18"/>
          <w:lang w:val="tr-TR"/>
        </w:rPr>
      </w:pPr>
      <w:r w:rsidRPr="002306F9">
        <w:rPr>
          <w:color w:val="17365D" w:themeColor="text2" w:themeShade="BF"/>
          <w:spacing w:val="-4"/>
          <w:sz w:val="18"/>
          <w:szCs w:val="18"/>
          <w:lang w:val="tr-TR"/>
        </w:rPr>
        <w:t>Gün ve Saat</w:t>
      </w:r>
      <w:r w:rsidRPr="00BE351B">
        <w:rPr>
          <w:color w:val="17365D" w:themeColor="text2" w:themeShade="BF"/>
          <w:sz w:val="18"/>
          <w:szCs w:val="18"/>
          <w:lang w:val="tr-TR"/>
        </w:rPr>
        <w:tab/>
        <w:t>:</w:t>
      </w:r>
      <w:r w:rsidRPr="00BE351B">
        <w:rPr>
          <w:color w:val="17365D" w:themeColor="text2" w:themeShade="BF"/>
          <w:spacing w:val="-5"/>
          <w:sz w:val="18"/>
          <w:szCs w:val="18"/>
          <w:lang w:val="tr-TR"/>
        </w:rPr>
        <w:t xml:space="preserve"> </w:t>
      </w:r>
      <w:r w:rsidR="002306F9" w:rsidRPr="002306F9">
        <w:rPr>
          <w:b/>
          <w:bCs/>
          <w:color w:val="17365D" w:themeColor="text2" w:themeShade="BF"/>
          <w:spacing w:val="-5"/>
          <w:sz w:val="18"/>
          <w:szCs w:val="18"/>
          <w:lang w:val="tr-TR"/>
        </w:rPr>
        <w:t>I. Öğretim</w:t>
      </w:r>
      <w:r w:rsidR="002306F9">
        <w:rPr>
          <w:color w:val="17365D" w:themeColor="text2" w:themeShade="BF"/>
          <w:spacing w:val="-5"/>
          <w:sz w:val="18"/>
          <w:szCs w:val="18"/>
          <w:lang w:val="tr-TR"/>
        </w:rPr>
        <w:t xml:space="preserve"> / Çarşamba 08.30-12.30 – </w:t>
      </w:r>
      <w:r w:rsidR="002306F9" w:rsidRPr="002306F9">
        <w:rPr>
          <w:b/>
          <w:bCs/>
          <w:color w:val="17365D" w:themeColor="text2" w:themeShade="BF"/>
          <w:spacing w:val="-5"/>
          <w:sz w:val="18"/>
          <w:szCs w:val="18"/>
          <w:lang w:val="tr-TR"/>
        </w:rPr>
        <w:t>II. Öğretim</w:t>
      </w:r>
      <w:r w:rsidR="002306F9">
        <w:rPr>
          <w:color w:val="17365D" w:themeColor="text2" w:themeShade="BF"/>
          <w:spacing w:val="-5"/>
          <w:sz w:val="18"/>
          <w:szCs w:val="18"/>
          <w:lang w:val="tr-TR"/>
        </w:rPr>
        <w:t xml:space="preserve"> / Salı 13.00-17.00</w:t>
      </w:r>
    </w:p>
    <w:p w14:paraId="7AFED3E9" w14:textId="1EB967A1" w:rsidR="005A5227" w:rsidRPr="00BE351B" w:rsidRDefault="00555080">
      <w:pPr>
        <w:pStyle w:val="GvdeMetni"/>
        <w:tabs>
          <w:tab w:val="left" w:pos="3648"/>
        </w:tabs>
        <w:spacing w:before="1" w:line="252" w:lineRule="exact"/>
        <w:ind w:left="389"/>
        <w:rPr>
          <w:color w:val="17365D" w:themeColor="text2" w:themeShade="BF"/>
          <w:sz w:val="18"/>
          <w:szCs w:val="18"/>
          <w:lang w:val="tr-TR"/>
        </w:rPr>
      </w:pPr>
      <w:r w:rsidRPr="00BE351B">
        <w:rPr>
          <w:color w:val="17365D" w:themeColor="text2" w:themeShade="BF"/>
          <w:sz w:val="18"/>
          <w:szCs w:val="18"/>
          <w:lang w:val="tr-TR"/>
        </w:rPr>
        <w:t>Kredi/AKTS</w:t>
      </w:r>
      <w:r w:rsidRPr="00BE351B">
        <w:rPr>
          <w:color w:val="17365D" w:themeColor="text2" w:themeShade="BF"/>
          <w:sz w:val="18"/>
          <w:szCs w:val="18"/>
          <w:lang w:val="tr-TR"/>
        </w:rPr>
        <w:tab/>
        <w:t>:</w:t>
      </w:r>
      <w:r w:rsidRPr="00BE351B">
        <w:rPr>
          <w:color w:val="17365D" w:themeColor="text2" w:themeShade="BF"/>
          <w:spacing w:val="1"/>
          <w:sz w:val="18"/>
          <w:szCs w:val="18"/>
          <w:lang w:val="tr-TR"/>
        </w:rPr>
        <w:t xml:space="preserve"> </w:t>
      </w:r>
      <w:r w:rsidR="009F5A48" w:rsidRPr="00BE351B">
        <w:rPr>
          <w:color w:val="17365D" w:themeColor="text2" w:themeShade="BF"/>
          <w:spacing w:val="1"/>
          <w:sz w:val="18"/>
          <w:szCs w:val="18"/>
          <w:lang w:val="tr-TR"/>
        </w:rPr>
        <w:t>3/3</w:t>
      </w:r>
    </w:p>
    <w:p w14:paraId="1D1481D1" w14:textId="27B7EC0B" w:rsidR="00F553F8" w:rsidRPr="00BE351B" w:rsidRDefault="00F553F8">
      <w:pPr>
        <w:pStyle w:val="GvdeMetni"/>
        <w:tabs>
          <w:tab w:val="left" w:pos="3649"/>
        </w:tabs>
        <w:spacing w:line="252" w:lineRule="exact"/>
        <w:ind w:left="389"/>
        <w:rPr>
          <w:color w:val="17365D" w:themeColor="text2" w:themeShade="BF"/>
          <w:spacing w:val="-2"/>
          <w:sz w:val="18"/>
          <w:szCs w:val="18"/>
          <w:lang w:val="tr-TR"/>
        </w:rPr>
      </w:pPr>
      <w:r w:rsidRPr="00BE351B">
        <w:rPr>
          <w:color w:val="17365D" w:themeColor="text2" w:themeShade="BF"/>
          <w:spacing w:val="-2"/>
          <w:sz w:val="18"/>
          <w:szCs w:val="18"/>
          <w:lang w:val="tr-TR"/>
        </w:rPr>
        <w:t>Eğitim Dili</w:t>
      </w:r>
      <w:r w:rsidRPr="00BE351B">
        <w:rPr>
          <w:color w:val="17365D" w:themeColor="text2" w:themeShade="BF"/>
          <w:spacing w:val="-2"/>
          <w:sz w:val="18"/>
          <w:szCs w:val="18"/>
          <w:lang w:val="tr-TR"/>
        </w:rPr>
        <w:tab/>
        <w:t xml:space="preserve">: </w:t>
      </w:r>
      <w:r w:rsidR="009F5A48" w:rsidRPr="00BE351B">
        <w:rPr>
          <w:color w:val="17365D" w:themeColor="text2" w:themeShade="BF"/>
          <w:spacing w:val="-2"/>
          <w:sz w:val="18"/>
          <w:szCs w:val="18"/>
          <w:lang w:val="tr-TR"/>
        </w:rPr>
        <w:t>Türkçe</w:t>
      </w:r>
    </w:p>
    <w:p w14:paraId="36C4DF41" w14:textId="6882C17E" w:rsidR="00F553F8" w:rsidRPr="00BE351B" w:rsidRDefault="00F553F8">
      <w:pPr>
        <w:pStyle w:val="GvdeMetni"/>
        <w:tabs>
          <w:tab w:val="left" w:pos="3649"/>
        </w:tabs>
        <w:spacing w:line="252" w:lineRule="exact"/>
        <w:ind w:left="389"/>
        <w:rPr>
          <w:color w:val="17365D" w:themeColor="text2" w:themeShade="BF"/>
          <w:spacing w:val="-2"/>
          <w:sz w:val="18"/>
          <w:szCs w:val="18"/>
          <w:lang w:val="tr-TR"/>
        </w:rPr>
      </w:pPr>
      <w:r w:rsidRPr="00BE351B">
        <w:rPr>
          <w:color w:val="17365D" w:themeColor="text2" w:themeShade="BF"/>
          <w:spacing w:val="-2"/>
          <w:sz w:val="18"/>
          <w:szCs w:val="18"/>
          <w:lang w:val="tr-TR"/>
        </w:rPr>
        <w:t>Öğretim Türü</w:t>
      </w:r>
      <w:r w:rsidRPr="00BE351B">
        <w:rPr>
          <w:color w:val="17365D" w:themeColor="text2" w:themeShade="BF"/>
          <w:spacing w:val="-2"/>
          <w:sz w:val="18"/>
          <w:szCs w:val="18"/>
          <w:lang w:val="tr-TR"/>
        </w:rPr>
        <w:tab/>
        <w:t xml:space="preserve">: </w:t>
      </w:r>
      <w:r w:rsidR="009F5A48" w:rsidRPr="00BE351B">
        <w:rPr>
          <w:color w:val="17365D" w:themeColor="text2" w:themeShade="BF"/>
          <w:spacing w:val="-2"/>
          <w:sz w:val="18"/>
          <w:szCs w:val="18"/>
          <w:lang w:val="tr-TR"/>
        </w:rPr>
        <w:t>Yüz Yüze</w:t>
      </w:r>
    </w:p>
    <w:p w14:paraId="39B5A086" w14:textId="6D3C7EF2" w:rsidR="005A5227" w:rsidRPr="00BE351B" w:rsidRDefault="00555080">
      <w:pPr>
        <w:pStyle w:val="GvdeMetni"/>
        <w:tabs>
          <w:tab w:val="left" w:pos="3649"/>
        </w:tabs>
        <w:spacing w:line="252" w:lineRule="exact"/>
        <w:ind w:left="389"/>
        <w:rPr>
          <w:color w:val="17365D" w:themeColor="text2" w:themeShade="BF"/>
          <w:sz w:val="18"/>
          <w:szCs w:val="18"/>
          <w:lang w:val="tr-TR"/>
        </w:rPr>
      </w:pPr>
      <w:r w:rsidRPr="00BE351B">
        <w:rPr>
          <w:color w:val="17365D" w:themeColor="text2" w:themeShade="BF"/>
          <w:spacing w:val="-2"/>
          <w:sz w:val="18"/>
          <w:szCs w:val="18"/>
          <w:lang w:val="tr-TR"/>
        </w:rPr>
        <w:t>Derslik</w:t>
      </w:r>
      <w:r w:rsidRPr="00BE351B">
        <w:rPr>
          <w:color w:val="17365D" w:themeColor="text2" w:themeShade="BF"/>
          <w:sz w:val="18"/>
          <w:szCs w:val="18"/>
          <w:lang w:val="tr-TR"/>
        </w:rPr>
        <w:tab/>
        <w:t>:</w:t>
      </w:r>
      <w:r w:rsidR="004F6DAA" w:rsidRPr="00BE351B">
        <w:rPr>
          <w:color w:val="17365D" w:themeColor="text2" w:themeShade="BF"/>
          <w:sz w:val="18"/>
          <w:szCs w:val="18"/>
          <w:lang w:val="tr-TR"/>
        </w:rPr>
        <w:t xml:space="preserve"> </w:t>
      </w:r>
      <w:r w:rsidR="002306F9">
        <w:rPr>
          <w:color w:val="17365D" w:themeColor="text2" w:themeShade="BF"/>
          <w:sz w:val="18"/>
          <w:szCs w:val="18"/>
          <w:lang w:val="tr-TR"/>
        </w:rPr>
        <w:t>Derslik 18</w:t>
      </w:r>
    </w:p>
    <w:p w14:paraId="07DBFB57" w14:textId="03510219" w:rsidR="005A5227" w:rsidRPr="00BE351B" w:rsidRDefault="00555080" w:rsidP="00555080">
      <w:pPr>
        <w:pStyle w:val="GvdeMetni"/>
        <w:tabs>
          <w:tab w:val="left" w:pos="3650"/>
        </w:tabs>
        <w:spacing w:line="252" w:lineRule="exact"/>
        <w:ind w:left="390"/>
        <w:rPr>
          <w:color w:val="17365D" w:themeColor="text2" w:themeShade="BF"/>
          <w:sz w:val="18"/>
          <w:szCs w:val="18"/>
          <w:lang w:val="tr-TR"/>
        </w:rPr>
      </w:pPr>
      <w:r w:rsidRPr="00BE351B">
        <w:rPr>
          <w:color w:val="17365D" w:themeColor="text2" w:themeShade="BF"/>
          <w:sz w:val="18"/>
          <w:szCs w:val="18"/>
          <w:lang w:val="tr-TR"/>
        </w:rPr>
        <w:t>Ders Türü</w:t>
      </w:r>
      <w:r w:rsidRPr="00BE351B">
        <w:rPr>
          <w:color w:val="17365D" w:themeColor="text2" w:themeShade="BF"/>
          <w:sz w:val="18"/>
          <w:szCs w:val="18"/>
          <w:lang w:val="tr-TR"/>
        </w:rPr>
        <w:tab/>
        <w:t>:</w:t>
      </w:r>
      <w:r w:rsidRPr="00BE351B">
        <w:rPr>
          <w:color w:val="17365D" w:themeColor="text2" w:themeShade="BF"/>
          <w:spacing w:val="-3"/>
          <w:sz w:val="18"/>
          <w:szCs w:val="18"/>
          <w:lang w:val="tr-TR"/>
        </w:rPr>
        <w:t xml:space="preserve"> </w:t>
      </w:r>
      <w:r w:rsidRPr="00BE351B">
        <w:rPr>
          <w:noProof/>
          <w:color w:val="17365D" w:themeColor="text2" w:themeShade="BF"/>
          <w:sz w:val="18"/>
          <w:szCs w:val="18"/>
          <w:lang w:val="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dtfl="http://schemas.microsoft.com/office/word/2024/wordml/sdtformatlock" xmlns:w16du="http://schemas.microsoft.com/office/word/2023/wordml/word16du">
            <w:pict>
              <v:shape style="position:absolute;margin-left:243.960007pt;margin-top:26.12855pt;width:327.150pt;height:9.5pt;mso-position-horizontal-relative:page;mso-position-vertical-relative:paragraph;z-index:15732736" id="docshape6" coordorigin="4879,523" coordsize="6543,190" path="m11422,523l8472,523,6640,523,5002,523,4879,712,6473,710,6470,712,11422,707,11422,523xe" filled="true" fillcolor="#004f9f" stroked="false">
                <v:path arrowok="t"/>
                <v:fill type="solid"/>
                <w10:wrap type="none"/>
              </v:shape>
            </w:pict>
          </mc:Fallback>
        </mc:AlternateContent>
      </w:r>
      <w:r w:rsidR="009F5A48" w:rsidRPr="00BE351B">
        <w:rPr>
          <w:color w:val="17365D" w:themeColor="text2" w:themeShade="BF"/>
          <w:spacing w:val="-3"/>
          <w:sz w:val="18"/>
          <w:szCs w:val="18"/>
          <w:lang w:val="tr-TR"/>
        </w:rPr>
        <w:t>Formasyon</w:t>
      </w:r>
    </w:p>
    <w:p w14:paraId="1D45F719" w14:textId="77777777" w:rsidR="005A5227" w:rsidRPr="0081535E" w:rsidRDefault="00000000">
      <w:pPr>
        <w:pStyle w:val="GvdeMetni"/>
        <w:spacing w:before="16"/>
        <w:rPr>
          <w:color w:val="17365D" w:themeColor="text2" w:themeShade="BF"/>
          <w:sz w:val="20"/>
          <w:lang w:val="tr-TR"/>
        </w:rPr>
      </w:pPr>
      <w:r w:rsidRPr="0081535E">
        <w:rPr>
          <w:noProof/>
          <w:color w:val="17365D" w:themeColor="text2" w:themeShade="BF"/>
          <w:lang w:val="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D3A46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406558A" w:rsidR="005A5227" w:rsidRPr="00BE351B" w:rsidRDefault="0005768D" w:rsidP="003D714B">
      <w:pPr>
        <w:pStyle w:val="Balk1"/>
        <w:ind w:left="386"/>
        <w:rPr>
          <w:color w:val="17365D" w:themeColor="text2" w:themeShade="BF"/>
          <w:sz w:val="18"/>
          <w:szCs w:val="18"/>
          <w:lang w:val="tr-TR"/>
        </w:rPr>
      </w:pPr>
      <w:r w:rsidRPr="00BE351B">
        <w:rPr>
          <w:color w:val="17365D" w:themeColor="text2" w:themeShade="BF"/>
          <w:sz w:val="18"/>
          <w:szCs w:val="18"/>
          <w:lang w:val="tr-TR"/>
        </w:rPr>
        <w:t xml:space="preserve">Önkoşul Dersleri </w:t>
      </w:r>
    </w:p>
    <w:p w14:paraId="7F1C4DD0" w14:textId="4580BF53" w:rsidR="005A5227" w:rsidRPr="00BE351B" w:rsidRDefault="009F5A48">
      <w:pPr>
        <w:pStyle w:val="GvdeMetni"/>
        <w:spacing w:before="251"/>
        <w:ind w:left="388"/>
        <w:rPr>
          <w:color w:val="17365D" w:themeColor="text2" w:themeShade="BF"/>
          <w:sz w:val="18"/>
          <w:szCs w:val="18"/>
          <w:lang w:val="tr-TR"/>
        </w:rPr>
      </w:pPr>
      <w:r w:rsidRPr="00BE351B">
        <w:rPr>
          <w:color w:val="17365D" w:themeColor="text2" w:themeShade="BF"/>
          <w:sz w:val="18"/>
          <w:szCs w:val="18"/>
          <w:lang w:val="tr-TR"/>
        </w:rPr>
        <w:t>Öğretim İlke ve Yöntemleri</w:t>
      </w:r>
    </w:p>
    <w:p w14:paraId="7BE22A15" w14:textId="77777777" w:rsidR="005A5227" w:rsidRPr="00BE351B" w:rsidRDefault="005A5227">
      <w:pPr>
        <w:pStyle w:val="GvdeMetni"/>
        <w:spacing w:before="4"/>
        <w:rPr>
          <w:color w:val="17365D" w:themeColor="text2" w:themeShade="BF"/>
          <w:sz w:val="18"/>
          <w:szCs w:val="18"/>
          <w:lang w:val="tr-TR"/>
        </w:rPr>
      </w:pPr>
    </w:p>
    <w:p w14:paraId="2E755BB2" w14:textId="520C5950" w:rsidR="005A5227" w:rsidRPr="00BE351B" w:rsidRDefault="0005768D">
      <w:pPr>
        <w:pStyle w:val="Balk1"/>
        <w:rPr>
          <w:color w:val="17365D" w:themeColor="text2" w:themeShade="BF"/>
          <w:sz w:val="18"/>
          <w:szCs w:val="18"/>
          <w:lang w:val="tr-TR"/>
        </w:rPr>
      </w:pPr>
      <w:r w:rsidRPr="00BE351B">
        <w:rPr>
          <w:color w:val="17365D" w:themeColor="text2" w:themeShade="BF"/>
          <w:sz w:val="18"/>
          <w:szCs w:val="18"/>
          <w:lang w:val="tr-TR"/>
        </w:rPr>
        <w:t>Dersin Amacı</w:t>
      </w:r>
      <w:r w:rsidR="00FC77B9" w:rsidRPr="00BE351B">
        <w:rPr>
          <w:color w:val="17365D" w:themeColor="text2" w:themeShade="BF"/>
          <w:sz w:val="18"/>
          <w:szCs w:val="18"/>
          <w:lang w:val="tr-TR"/>
        </w:rPr>
        <w:t xml:space="preserve"> </w:t>
      </w:r>
    </w:p>
    <w:p w14:paraId="674B7D13" w14:textId="77777777" w:rsidR="0005768D" w:rsidRPr="00BE351B" w:rsidRDefault="0005768D" w:rsidP="0005768D">
      <w:pPr>
        <w:pStyle w:val="GvdeMetni"/>
        <w:spacing w:before="3"/>
        <w:ind w:left="386"/>
        <w:jc w:val="both"/>
        <w:rPr>
          <w:color w:val="17365D" w:themeColor="text2" w:themeShade="BF"/>
          <w:sz w:val="18"/>
          <w:szCs w:val="18"/>
          <w:lang w:val="tr-TR"/>
        </w:rPr>
      </w:pPr>
    </w:p>
    <w:p w14:paraId="685139D2" w14:textId="1713A5AB" w:rsidR="00732C53" w:rsidRDefault="00CD51ED" w:rsidP="00CD51ED">
      <w:pPr>
        <w:pStyle w:val="GvdeMetni"/>
        <w:spacing w:before="3"/>
        <w:ind w:left="426"/>
        <w:jc w:val="both"/>
        <w:rPr>
          <w:color w:val="17365D" w:themeColor="text2" w:themeShade="BF"/>
          <w:sz w:val="18"/>
          <w:szCs w:val="18"/>
          <w:lang w:val="tr-TR"/>
        </w:rPr>
      </w:pPr>
      <w:r w:rsidRPr="00CD51ED">
        <w:rPr>
          <w:color w:val="17365D" w:themeColor="text2" w:themeShade="BF"/>
          <w:sz w:val="18"/>
          <w:szCs w:val="18"/>
          <w:lang w:val="tr-TR"/>
        </w:rPr>
        <w:t xml:space="preserve">Bu dersin amacı, öğretmen adaylarının din öğretimi alanında edindikleri kuramsal bilgileri uygulama becerileriyle bütünleştirerek geliştirmelerini sağlamaktır. Adayların, farklı </w:t>
      </w:r>
      <w:proofErr w:type="spellStart"/>
      <w:r w:rsidRPr="00CD51ED">
        <w:rPr>
          <w:color w:val="17365D" w:themeColor="text2" w:themeShade="BF"/>
          <w:sz w:val="18"/>
          <w:szCs w:val="18"/>
          <w:lang w:val="tr-TR"/>
        </w:rPr>
        <w:t>sosyo</w:t>
      </w:r>
      <w:proofErr w:type="spellEnd"/>
      <w:r w:rsidRPr="00CD51ED">
        <w:rPr>
          <w:color w:val="17365D" w:themeColor="text2" w:themeShade="BF"/>
          <w:sz w:val="18"/>
          <w:szCs w:val="18"/>
          <w:lang w:val="tr-TR"/>
        </w:rPr>
        <w:t>-kültürel bağlamları dikkate alarak çağdaş öğretim yaklaşımlarını etkili biçimde kullanmaları; buna uygun ders planları hazırlamaları ve bu planları sınıf içi uygulamalara dönüştürebilmeleri desteklenir. Bu süreçte eleştirel düşünme, kültürlerarası duyarlılık ile değer ve beceri temelli tutumların geliştirilmesi teşvik edilir.</w:t>
      </w:r>
    </w:p>
    <w:p w14:paraId="3A97B7E1" w14:textId="77777777" w:rsidR="00CD51ED" w:rsidRPr="00BE351B" w:rsidRDefault="00CD51ED" w:rsidP="00CD51ED">
      <w:pPr>
        <w:pStyle w:val="GvdeMetni"/>
        <w:spacing w:before="3"/>
        <w:ind w:left="426"/>
        <w:jc w:val="both"/>
        <w:rPr>
          <w:color w:val="17365D" w:themeColor="text2" w:themeShade="BF"/>
          <w:sz w:val="18"/>
          <w:szCs w:val="18"/>
          <w:lang w:val="tr-TR"/>
        </w:rPr>
      </w:pPr>
    </w:p>
    <w:p w14:paraId="73706065" w14:textId="3ECB2529" w:rsidR="00FC77B9" w:rsidRPr="00BE351B" w:rsidRDefault="004F6DAA" w:rsidP="00FC77B9">
      <w:pPr>
        <w:pStyle w:val="Balk1"/>
        <w:jc w:val="both"/>
        <w:rPr>
          <w:color w:val="17365D" w:themeColor="text2" w:themeShade="BF"/>
          <w:sz w:val="18"/>
          <w:szCs w:val="18"/>
          <w:lang w:val="tr-TR"/>
        </w:rPr>
      </w:pPr>
      <w:r w:rsidRPr="00BE351B">
        <w:rPr>
          <w:color w:val="17365D" w:themeColor="text2" w:themeShade="BF"/>
          <w:sz w:val="18"/>
          <w:szCs w:val="18"/>
          <w:lang w:val="tr-TR"/>
        </w:rPr>
        <w:t>Dersin Öğrenim Çıktıları</w:t>
      </w:r>
      <w:r w:rsidR="00FC77B9" w:rsidRPr="00BE351B">
        <w:rPr>
          <w:color w:val="17365D" w:themeColor="text2" w:themeShade="BF"/>
          <w:sz w:val="18"/>
          <w:szCs w:val="18"/>
          <w:lang w:val="tr-TR"/>
        </w:rPr>
        <w:t xml:space="preserve"> </w:t>
      </w:r>
    </w:p>
    <w:p w14:paraId="4374A1DE" w14:textId="77777777" w:rsidR="0081535E" w:rsidRPr="0081535E" w:rsidRDefault="0081535E" w:rsidP="00BE351B">
      <w:pPr>
        <w:pStyle w:val="Balk1"/>
        <w:ind w:left="0"/>
        <w:jc w:val="both"/>
        <w:rPr>
          <w:color w:val="17365D" w:themeColor="text2" w:themeShade="BF"/>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BE351B" w14:paraId="56829FEA" w14:textId="77777777" w:rsidTr="001C4DE9">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BE351B" w:rsidRDefault="0081535E" w:rsidP="0081535E">
            <w:pPr>
              <w:pStyle w:val="Balk1"/>
              <w:ind w:left="0"/>
              <w:jc w:val="center"/>
              <w:rPr>
                <w:rFonts w:asciiTheme="majorBidi" w:hAnsiTheme="majorBidi" w:cstheme="majorBidi"/>
                <w:b/>
                <w:bCs/>
                <w:color w:val="17365D" w:themeColor="text2" w:themeShade="BF"/>
                <w:sz w:val="18"/>
                <w:szCs w:val="18"/>
                <w:lang w:val="tr-TR"/>
              </w:rPr>
            </w:pPr>
            <w:r w:rsidRPr="00BE351B">
              <w:rPr>
                <w:rFonts w:asciiTheme="majorBidi" w:hAnsiTheme="majorBidi" w:cstheme="majorBidi"/>
                <w:b/>
                <w:bCs/>
                <w:color w:val="17365D" w:themeColor="text2" w:themeShade="BF"/>
                <w:sz w:val="18"/>
                <w:szCs w:val="18"/>
                <w:lang w:val="tr-TR"/>
              </w:rPr>
              <w:t>Dersin Öğrenim Çıktıları</w:t>
            </w:r>
          </w:p>
        </w:tc>
        <w:tc>
          <w:tcPr>
            <w:tcW w:w="2404" w:type="dxa"/>
            <w:shd w:val="clear" w:color="auto" w:fill="DAEEF3" w:themeFill="accent5" w:themeFillTint="33"/>
            <w:vAlign w:val="center"/>
          </w:tcPr>
          <w:p w14:paraId="6018B65A" w14:textId="77777777" w:rsidR="0081535E" w:rsidRPr="00BE351B"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BE351B">
              <w:rPr>
                <w:rFonts w:asciiTheme="majorBidi" w:hAnsiTheme="majorBidi" w:cstheme="majorBidi"/>
                <w:b/>
                <w:bCs/>
                <w:color w:val="17365D" w:themeColor="text2" w:themeShade="BF"/>
                <w:sz w:val="18"/>
                <w:szCs w:val="18"/>
                <w:lang w:val="tr-TR"/>
              </w:rPr>
              <w:t>Yeterlilik Türü</w:t>
            </w:r>
          </w:p>
          <w:p w14:paraId="6FD7BC8B" w14:textId="57B9807C" w:rsidR="00333868" w:rsidRPr="00BE351B"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8"/>
                <w:szCs w:val="18"/>
                <w:lang w:val="tr-TR"/>
              </w:rPr>
            </w:pPr>
            <w:r w:rsidRPr="00BE351B">
              <w:rPr>
                <w:rFonts w:asciiTheme="majorBidi" w:hAnsiTheme="majorBidi" w:cstheme="majorBidi"/>
                <w:b/>
                <w:bCs/>
                <w:color w:val="17365D" w:themeColor="text2" w:themeShade="BF"/>
                <w:sz w:val="18"/>
                <w:szCs w:val="18"/>
                <w:lang w:val="tr-TR"/>
              </w:rPr>
              <w:t>(Bilgi/Beceri/Yetkinlik)</w:t>
            </w:r>
          </w:p>
        </w:tc>
        <w:tc>
          <w:tcPr>
            <w:tcW w:w="2028" w:type="dxa"/>
            <w:shd w:val="clear" w:color="auto" w:fill="DAEEF3" w:themeFill="accent5" w:themeFillTint="33"/>
            <w:vAlign w:val="center"/>
          </w:tcPr>
          <w:p w14:paraId="42692379" w14:textId="6F378549" w:rsidR="0081535E" w:rsidRPr="00BE351B"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8"/>
                <w:szCs w:val="18"/>
                <w:lang w:val="tr-TR"/>
              </w:rPr>
            </w:pPr>
            <w:r w:rsidRPr="00BE351B">
              <w:rPr>
                <w:rFonts w:asciiTheme="majorBidi" w:hAnsiTheme="majorBidi" w:cstheme="majorBidi"/>
                <w:b/>
                <w:bCs/>
                <w:color w:val="17365D" w:themeColor="text2" w:themeShade="BF"/>
                <w:sz w:val="18"/>
                <w:szCs w:val="18"/>
                <w:lang w:val="tr-TR"/>
              </w:rPr>
              <w:t>Ölçme Yöntemleri**</w:t>
            </w:r>
          </w:p>
        </w:tc>
      </w:tr>
      <w:tr w:rsidR="0081535E" w:rsidRPr="00BE351B" w14:paraId="6BEDD954" w14:textId="77777777" w:rsidTr="001C4DE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1</w:t>
            </w:r>
          </w:p>
        </w:tc>
        <w:tc>
          <w:tcPr>
            <w:tcW w:w="5270" w:type="dxa"/>
            <w:vAlign w:val="center"/>
          </w:tcPr>
          <w:p w14:paraId="15574E9A" w14:textId="0220A6D5" w:rsidR="0081535E" w:rsidRPr="00BE351B" w:rsidRDefault="00732C53" w:rsidP="00732C53">
            <w:pPr>
              <w:pStyle w:val="GvdeMetni"/>
              <w:spacing w:before="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BE351B">
              <w:rPr>
                <w:color w:val="17365D" w:themeColor="text2" w:themeShade="BF"/>
                <w:sz w:val="18"/>
                <w:szCs w:val="18"/>
                <w:lang w:val="tr-TR"/>
              </w:rPr>
              <w:t>Din öğretiminde kullanılan kuramsal yaklaşımları ve öğretim modellerini açıklar ve karşılaştırır</w:t>
            </w:r>
            <w:r w:rsidR="008B415F">
              <w:rPr>
                <w:color w:val="17365D" w:themeColor="text2" w:themeShade="BF"/>
                <w:sz w:val="18"/>
                <w:szCs w:val="18"/>
                <w:lang w:val="tr-TR"/>
              </w:rPr>
              <w:t>.</w:t>
            </w:r>
          </w:p>
        </w:tc>
        <w:tc>
          <w:tcPr>
            <w:tcW w:w="2404" w:type="dxa"/>
            <w:vAlign w:val="center"/>
          </w:tcPr>
          <w:p w14:paraId="516F2690" w14:textId="152429BA" w:rsidR="0081535E" w:rsidRPr="00BE351B" w:rsidRDefault="00732C53"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Bilgi</w:t>
            </w:r>
          </w:p>
        </w:tc>
        <w:tc>
          <w:tcPr>
            <w:tcW w:w="2028" w:type="dxa"/>
            <w:vAlign w:val="center"/>
          </w:tcPr>
          <w:p w14:paraId="30273A21" w14:textId="0C4B6664" w:rsidR="0081535E" w:rsidRPr="00BE351B" w:rsidRDefault="00A37D6A"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Sınav</w:t>
            </w:r>
          </w:p>
        </w:tc>
      </w:tr>
      <w:tr w:rsidR="0081535E" w:rsidRPr="00BE351B" w14:paraId="199A53E3" w14:textId="77777777" w:rsidTr="001C4DE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2</w:t>
            </w:r>
          </w:p>
        </w:tc>
        <w:tc>
          <w:tcPr>
            <w:tcW w:w="5270" w:type="dxa"/>
            <w:vAlign w:val="center"/>
          </w:tcPr>
          <w:p w14:paraId="7D086AE2" w14:textId="51714994" w:rsidR="0081535E" w:rsidRPr="008B415F" w:rsidRDefault="008B415F" w:rsidP="00226B86">
            <w:pPr>
              <w:pStyle w:val="GvdeMetni"/>
              <w:spacing w:before="3"/>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lang w:val="tr-TR"/>
              </w:rPr>
            </w:pPr>
            <w:r w:rsidRPr="008B415F">
              <w:rPr>
                <w:color w:val="17365D" w:themeColor="text2" w:themeShade="BF"/>
                <w:sz w:val="18"/>
                <w:szCs w:val="18"/>
                <w:lang w:val="tr-TR"/>
              </w:rPr>
              <w:t xml:space="preserve">Farklı </w:t>
            </w:r>
            <w:proofErr w:type="spellStart"/>
            <w:r w:rsidRPr="008B415F">
              <w:rPr>
                <w:color w:val="17365D" w:themeColor="text2" w:themeShade="BF"/>
                <w:sz w:val="18"/>
                <w:szCs w:val="18"/>
                <w:lang w:val="tr-TR"/>
              </w:rPr>
              <w:t>sosyo</w:t>
            </w:r>
            <w:proofErr w:type="spellEnd"/>
            <w:r w:rsidRPr="008B415F">
              <w:rPr>
                <w:color w:val="17365D" w:themeColor="text2" w:themeShade="BF"/>
                <w:sz w:val="18"/>
                <w:szCs w:val="18"/>
                <w:lang w:val="tr-TR"/>
              </w:rPr>
              <w:t>-kültürel bağlamları gözeterek kültürlerarası eğitim ilkelerini açıklar, din öğretimiyle ilişkilendirir</w:t>
            </w:r>
            <w:r>
              <w:rPr>
                <w:color w:val="17365D" w:themeColor="text2" w:themeShade="BF"/>
                <w:sz w:val="18"/>
                <w:szCs w:val="18"/>
                <w:lang w:val="tr-TR"/>
              </w:rPr>
              <w:t>.</w:t>
            </w:r>
          </w:p>
        </w:tc>
        <w:tc>
          <w:tcPr>
            <w:tcW w:w="2404" w:type="dxa"/>
            <w:vAlign w:val="center"/>
          </w:tcPr>
          <w:p w14:paraId="46F96493" w14:textId="70AA335D" w:rsidR="0081535E" w:rsidRPr="00BE351B" w:rsidRDefault="00226B8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Bilgi, Beceri</w:t>
            </w:r>
          </w:p>
        </w:tc>
        <w:tc>
          <w:tcPr>
            <w:tcW w:w="2028" w:type="dxa"/>
            <w:vAlign w:val="center"/>
          </w:tcPr>
          <w:p w14:paraId="68943AA2" w14:textId="4AEED744" w:rsidR="0081535E" w:rsidRPr="00BE351B" w:rsidRDefault="00226B8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Sınav, Uygulama</w:t>
            </w:r>
          </w:p>
        </w:tc>
      </w:tr>
      <w:tr w:rsidR="0081535E" w:rsidRPr="00BE351B" w14:paraId="7C9AA66B" w14:textId="77777777" w:rsidTr="001C4DE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3</w:t>
            </w:r>
          </w:p>
        </w:tc>
        <w:tc>
          <w:tcPr>
            <w:tcW w:w="5270" w:type="dxa"/>
            <w:vAlign w:val="center"/>
          </w:tcPr>
          <w:p w14:paraId="623B4469" w14:textId="684D1CEF" w:rsidR="0081535E" w:rsidRPr="008B415F" w:rsidRDefault="008B415F" w:rsidP="00226B86">
            <w:pPr>
              <w:pStyle w:val="GvdeMetni"/>
              <w:spacing w:before="3"/>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lang w:val="tr-TR"/>
              </w:rPr>
            </w:pPr>
            <w:r w:rsidRPr="008B415F">
              <w:rPr>
                <w:color w:val="17365D" w:themeColor="text2" w:themeShade="BF"/>
                <w:sz w:val="18"/>
                <w:szCs w:val="18"/>
                <w:lang w:val="tr-TR"/>
              </w:rPr>
              <w:t>Farklı öğrenme-öğretme strateji, yöntem ve tekniklerini açıklar, analiz eder ve din öğretimi bağlamında etkili biçimde seçerek uygular.</w:t>
            </w:r>
          </w:p>
        </w:tc>
        <w:tc>
          <w:tcPr>
            <w:tcW w:w="2404" w:type="dxa"/>
            <w:vAlign w:val="center"/>
          </w:tcPr>
          <w:p w14:paraId="16BC4AE3" w14:textId="664E99CD" w:rsidR="0081535E" w:rsidRPr="00BE351B" w:rsidRDefault="00226B86"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Bilgi, Beceri</w:t>
            </w:r>
            <w:r w:rsidR="008B415F">
              <w:rPr>
                <w:rFonts w:asciiTheme="majorBidi" w:hAnsiTheme="majorBidi" w:cstheme="majorBidi"/>
                <w:color w:val="17365D" w:themeColor="text2" w:themeShade="BF"/>
                <w:sz w:val="18"/>
                <w:szCs w:val="18"/>
                <w:lang w:val="tr-TR"/>
              </w:rPr>
              <w:t>, Yetkinlik</w:t>
            </w:r>
          </w:p>
        </w:tc>
        <w:tc>
          <w:tcPr>
            <w:tcW w:w="2028" w:type="dxa"/>
            <w:vAlign w:val="center"/>
          </w:tcPr>
          <w:p w14:paraId="509198AB" w14:textId="277A86CD" w:rsidR="0081535E" w:rsidRPr="00BE351B" w:rsidRDefault="00226B86"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Sınav, Uygulama</w:t>
            </w:r>
          </w:p>
        </w:tc>
      </w:tr>
      <w:tr w:rsidR="0081535E" w:rsidRPr="00BE351B" w14:paraId="30F31E28" w14:textId="77777777" w:rsidTr="001C4DE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4</w:t>
            </w:r>
          </w:p>
        </w:tc>
        <w:tc>
          <w:tcPr>
            <w:tcW w:w="5270" w:type="dxa"/>
            <w:vAlign w:val="center"/>
          </w:tcPr>
          <w:p w14:paraId="1EDB31DD" w14:textId="39ACFAB8" w:rsidR="0081535E" w:rsidRPr="008B415F" w:rsidRDefault="008B415F" w:rsidP="00226B86">
            <w:pPr>
              <w:pStyle w:val="GvdeMetni"/>
              <w:spacing w:before="3"/>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lang w:val="tr-TR"/>
              </w:rPr>
            </w:pPr>
            <w:r w:rsidRPr="008B415F">
              <w:rPr>
                <w:color w:val="17365D" w:themeColor="text2" w:themeShade="BF"/>
                <w:sz w:val="18"/>
                <w:szCs w:val="18"/>
                <w:lang w:val="tr-TR"/>
              </w:rPr>
              <w:t>Kavram, değer ve beceri odaklı öğretim etkinliklerinin kuramsal dayanaklarını açıklar, uygun etkinlikler tasarlar</w:t>
            </w:r>
            <w:r>
              <w:rPr>
                <w:color w:val="17365D" w:themeColor="text2" w:themeShade="BF"/>
                <w:sz w:val="18"/>
                <w:szCs w:val="18"/>
                <w:lang w:val="tr-TR"/>
              </w:rPr>
              <w:t>.</w:t>
            </w:r>
          </w:p>
        </w:tc>
        <w:tc>
          <w:tcPr>
            <w:tcW w:w="2404" w:type="dxa"/>
            <w:vAlign w:val="center"/>
          </w:tcPr>
          <w:p w14:paraId="5A14A62D" w14:textId="2897BD9A" w:rsidR="0081535E" w:rsidRPr="00BE351B" w:rsidRDefault="00226B8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 xml:space="preserve">Bilgi, </w:t>
            </w:r>
            <w:r w:rsidR="008B415F">
              <w:rPr>
                <w:rFonts w:asciiTheme="majorBidi" w:hAnsiTheme="majorBidi" w:cstheme="majorBidi"/>
                <w:color w:val="17365D" w:themeColor="text2" w:themeShade="BF"/>
                <w:sz w:val="18"/>
                <w:szCs w:val="18"/>
                <w:lang w:val="tr-TR"/>
              </w:rPr>
              <w:t>Beceri</w:t>
            </w:r>
          </w:p>
        </w:tc>
        <w:tc>
          <w:tcPr>
            <w:tcW w:w="2028" w:type="dxa"/>
            <w:vAlign w:val="center"/>
          </w:tcPr>
          <w:p w14:paraId="653803B5" w14:textId="461CFB9B" w:rsidR="0081535E" w:rsidRPr="00BE351B" w:rsidRDefault="00226B86"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Sınav, Uygulama</w:t>
            </w:r>
          </w:p>
        </w:tc>
      </w:tr>
      <w:tr w:rsidR="0081535E" w:rsidRPr="00BE351B" w14:paraId="3E2F3FCA" w14:textId="77777777" w:rsidTr="001C4DE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5</w:t>
            </w:r>
          </w:p>
        </w:tc>
        <w:tc>
          <w:tcPr>
            <w:tcW w:w="5270" w:type="dxa"/>
            <w:vAlign w:val="center"/>
          </w:tcPr>
          <w:p w14:paraId="091DAA6E" w14:textId="60518B65" w:rsidR="0081535E" w:rsidRPr="00BE351B" w:rsidRDefault="00A37D6A" w:rsidP="00A37D6A">
            <w:pPr>
              <w:pStyle w:val="GvdeMetni"/>
              <w:spacing w:before="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A37D6A">
              <w:rPr>
                <w:color w:val="17365D" w:themeColor="text2" w:themeShade="BF"/>
                <w:sz w:val="18"/>
                <w:szCs w:val="18"/>
                <w:lang w:val="tr-TR"/>
              </w:rPr>
              <w:t>DKAB öğretim programlarını ve ders kitaplarını analiz ederek ders planlarına uygun şekilde kullanır</w:t>
            </w:r>
            <w:r w:rsidR="008B415F">
              <w:rPr>
                <w:color w:val="17365D" w:themeColor="text2" w:themeShade="BF"/>
                <w:sz w:val="18"/>
                <w:szCs w:val="18"/>
                <w:lang w:val="tr-TR"/>
              </w:rPr>
              <w:t>.</w:t>
            </w:r>
          </w:p>
        </w:tc>
        <w:tc>
          <w:tcPr>
            <w:tcW w:w="2404" w:type="dxa"/>
            <w:vAlign w:val="center"/>
          </w:tcPr>
          <w:p w14:paraId="52200345" w14:textId="352D8839" w:rsidR="0081535E" w:rsidRPr="00BE351B" w:rsidRDefault="00A37D6A"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Beceri</w:t>
            </w:r>
          </w:p>
        </w:tc>
        <w:tc>
          <w:tcPr>
            <w:tcW w:w="2028" w:type="dxa"/>
            <w:vAlign w:val="center"/>
          </w:tcPr>
          <w:p w14:paraId="312A4895" w14:textId="7A7E1BF6" w:rsidR="0081535E" w:rsidRPr="00BE351B" w:rsidRDefault="00A37D6A"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Uygulama</w:t>
            </w:r>
          </w:p>
        </w:tc>
      </w:tr>
      <w:tr w:rsidR="0081535E" w:rsidRPr="00BE351B" w14:paraId="62A34F4A" w14:textId="77777777" w:rsidTr="001C4DE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BE351B" w:rsidRDefault="0081535E" w:rsidP="0081535E">
            <w:pPr>
              <w:pStyle w:val="Balk1"/>
              <w:ind w:left="0"/>
              <w:jc w:val="center"/>
              <w:rPr>
                <w:rFonts w:asciiTheme="majorBidi" w:hAnsiTheme="majorBidi" w:cstheme="majorBidi"/>
                <w:color w:val="17365D" w:themeColor="text2" w:themeShade="BF"/>
                <w:sz w:val="18"/>
                <w:szCs w:val="18"/>
                <w:lang w:val="tr-TR"/>
              </w:rPr>
            </w:pPr>
            <w:r w:rsidRPr="00BE351B">
              <w:rPr>
                <w:rFonts w:asciiTheme="majorBidi" w:hAnsiTheme="majorBidi" w:cstheme="majorBidi"/>
                <w:color w:val="17365D" w:themeColor="text2" w:themeShade="BF"/>
                <w:sz w:val="18"/>
                <w:szCs w:val="18"/>
                <w:lang w:val="tr-TR"/>
              </w:rPr>
              <w:t>6</w:t>
            </w:r>
          </w:p>
        </w:tc>
        <w:tc>
          <w:tcPr>
            <w:tcW w:w="5270" w:type="dxa"/>
            <w:vAlign w:val="center"/>
          </w:tcPr>
          <w:p w14:paraId="1614B4F6" w14:textId="3BDE9FB9" w:rsidR="0081535E" w:rsidRPr="00BE351B" w:rsidRDefault="00A37D6A" w:rsidP="00A37D6A">
            <w:pPr>
              <w:pStyle w:val="GvdeMetni"/>
              <w:spacing w:before="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A37D6A">
              <w:rPr>
                <w:color w:val="17365D" w:themeColor="text2" w:themeShade="BF"/>
                <w:sz w:val="18"/>
                <w:szCs w:val="18"/>
                <w:lang w:val="tr-TR"/>
              </w:rPr>
              <w:t>Etkili ders planları hazırlar ve öğretim ilkelerine uygun biçimde yapılandırır.</w:t>
            </w:r>
          </w:p>
        </w:tc>
        <w:tc>
          <w:tcPr>
            <w:tcW w:w="2404" w:type="dxa"/>
            <w:vAlign w:val="center"/>
          </w:tcPr>
          <w:p w14:paraId="336EED6D" w14:textId="7AF33F9C" w:rsidR="0081535E" w:rsidRPr="00BE351B" w:rsidRDefault="00A37D6A"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Yetkinlik</w:t>
            </w:r>
          </w:p>
        </w:tc>
        <w:tc>
          <w:tcPr>
            <w:tcW w:w="2028" w:type="dxa"/>
            <w:vAlign w:val="center"/>
          </w:tcPr>
          <w:p w14:paraId="419740F2" w14:textId="034A8B55" w:rsidR="0081535E" w:rsidRPr="00BE351B" w:rsidRDefault="00A37D6A"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Theme="majorBidi" w:hAnsiTheme="majorBidi" w:cstheme="majorBidi"/>
                <w:color w:val="17365D" w:themeColor="text2" w:themeShade="BF"/>
                <w:sz w:val="18"/>
                <w:szCs w:val="18"/>
                <w:lang w:val="tr-TR"/>
              </w:rPr>
              <w:t>Uygulama</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32DB427E" w:rsidR="0089630D" w:rsidRPr="00441A02" w:rsidRDefault="0089630D" w:rsidP="0089630D">
      <w:pPr>
        <w:pStyle w:val="Balk1"/>
        <w:spacing w:before="74"/>
        <w:rPr>
          <w:noProof/>
          <w:color w:val="17365D" w:themeColor="text2" w:themeShade="BF"/>
          <w:sz w:val="20"/>
          <w:szCs w:val="20"/>
          <w:lang w:val="tr-TR"/>
        </w:rPr>
      </w:pPr>
      <w:r w:rsidRPr="00441A02">
        <w:rPr>
          <w:noProof/>
          <w:color w:val="17365D" w:themeColor="text2" w:themeShade="BF"/>
          <w:sz w:val="20"/>
          <w:szCs w:val="20"/>
          <w:lang w:val="tr-TR"/>
        </w:rPr>
        <w:lastRenderedPageBreak/>
        <w:t>Ders Kaynakları</w:t>
      </w:r>
    </w:p>
    <w:p w14:paraId="6AA77335" w14:textId="696C96EA" w:rsidR="000F7BAC" w:rsidRPr="007903C7" w:rsidRDefault="000F7BAC" w:rsidP="0089630D">
      <w:pPr>
        <w:pStyle w:val="Balk1"/>
        <w:spacing w:before="74"/>
        <w:rPr>
          <w:noProof/>
          <w:color w:val="17365D" w:themeColor="text2" w:themeShade="BF"/>
          <w:sz w:val="18"/>
          <w:szCs w:val="18"/>
          <w:highlight w:val="yellow"/>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7903C7" w14:paraId="5838B741" w14:textId="77777777" w:rsidTr="000F7BAC">
        <w:trPr>
          <w:trHeight w:val="567"/>
        </w:trPr>
        <w:tc>
          <w:tcPr>
            <w:tcW w:w="2268" w:type="dxa"/>
            <w:vAlign w:val="center"/>
          </w:tcPr>
          <w:p w14:paraId="34FBBB87" w14:textId="4361BB95" w:rsidR="000F7BAC" w:rsidRPr="00441A02" w:rsidRDefault="00441A02" w:rsidP="0089630D">
            <w:pPr>
              <w:pStyle w:val="Balk1"/>
              <w:spacing w:before="74"/>
              <w:ind w:left="0"/>
              <w:rPr>
                <w:bCs w:val="0"/>
                <w:i/>
                <w:iCs/>
                <w:color w:val="17365D" w:themeColor="text2" w:themeShade="BF"/>
                <w:sz w:val="18"/>
                <w:szCs w:val="18"/>
                <w:highlight w:val="yellow"/>
              </w:rPr>
            </w:pPr>
            <w:r w:rsidRPr="00441A02">
              <w:rPr>
                <w:bCs w:val="0"/>
                <w:i/>
                <w:iCs/>
                <w:color w:val="17365D" w:themeColor="text2" w:themeShade="BF"/>
                <w:sz w:val="18"/>
                <w:szCs w:val="18"/>
              </w:rPr>
              <w:t>Temel Ders Kitabı</w:t>
            </w:r>
          </w:p>
        </w:tc>
        <w:tc>
          <w:tcPr>
            <w:tcW w:w="8221" w:type="dxa"/>
            <w:vAlign w:val="center"/>
          </w:tcPr>
          <w:p w14:paraId="79862674" w14:textId="5A9ED431" w:rsidR="002B14D3" w:rsidRDefault="002B14D3" w:rsidP="00D65083">
            <w:pPr>
              <w:spacing w:after="160"/>
              <w:contextualSpacing/>
              <w:jc w:val="both"/>
              <w:rPr>
                <w:rFonts w:ascii="Garamond" w:hAnsi="Garamond"/>
                <w:bCs/>
                <w:sz w:val="20"/>
                <w:szCs w:val="20"/>
              </w:rPr>
            </w:pPr>
          </w:p>
          <w:p w14:paraId="6F94F107" w14:textId="6D65E81A" w:rsidR="00D65083" w:rsidRPr="002B14D3" w:rsidRDefault="00D65083" w:rsidP="00D65083">
            <w:pPr>
              <w:spacing w:after="160"/>
              <w:contextualSpacing/>
              <w:jc w:val="both"/>
              <w:rPr>
                <w:color w:val="17365D" w:themeColor="text2" w:themeShade="BF"/>
              </w:rPr>
            </w:pPr>
            <w:r w:rsidRPr="002B14D3">
              <w:rPr>
                <w:color w:val="17365D" w:themeColor="text2" w:themeShade="BF"/>
              </w:rPr>
              <w:t xml:space="preserve">Tosun, C. (Ed.), (2016). </w:t>
            </w:r>
            <w:r w:rsidRPr="002B14D3">
              <w:rPr>
                <w:i/>
                <w:iCs/>
                <w:color w:val="17365D" w:themeColor="text2" w:themeShade="BF"/>
              </w:rPr>
              <w:t>Düşünen Sınıflar İçin Din Kültürü ve Ahlak Bilgisi Öğretimi: Ortaokul 5-8</w:t>
            </w:r>
            <w:r w:rsidRPr="002B14D3">
              <w:rPr>
                <w:color w:val="17365D" w:themeColor="text2" w:themeShade="BF"/>
              </w:rPr>
              <w:t xml:space="preserve">, </w:t>
            </w:r>
            <w:proofErr w:type="spellStart"/>
            <w:r w:rsidRPr="002B14D3">
              <w:rPr>
                <w:color w:val="17365D" w:themeColor="text2" w:themeShade="BF"/>
              </w:rPr>
              <w:t>Pegem</w:t>
            </w:r>
            <w:proofErr w:type="spellEnd"/>
            <w:r w:rsidRPr="002B14D3">
              <w:rPr>
                <w:color w:val="17365D" w:themeColor="text2" w:themeShade="BF"/>
              </w:rPr>
              <w:t xml:space="preserve"> Akademi.</w:t>
            </w:r>
          </w:p>
          <w:p w14:paraId="4CB3D5E3" w14:textId="2D5EB9AC" w:rsidR="002B14D3" w:rsidRPr="002B14D3" w:rsidRDefault="002B14D3" w:rsidP="00D65083">
            <w:pPr>
              <w:spacing w:after="160"/>
              <w:contextualSpacing/>
              <w:jc w:val="both"/>
              <w:rPr>
                <w:color w:val="17365D" w:themeColor="text2" w:themeShade="BF"/>
              </w:rPr>
            </w:pPr>
            <w:r w:rsidRPr="002B14D3">
              <w:rPr>
                <w:color w:val="17365D" w:themeColor="text2" w:themeShade="BF"/>
              </w:rPr>
              <w:t xml:space="preserve">Tosun, C.; Ege, R. &amp; </w:t>
            </w:r>
            <w:proofErr w:type="spellStart"/>
            <w:r w:rsidRPr="002B14D3">
              <w:rPr>
                <w:color w:val="17365D" w:themeColor="text2" w:themeShade="BF"/>
              </w:rPr>
              <w:t>Kızılabdullah</w:t>
            </w:r>
            <w:proofErr w:type="spellEnd"/>
            <w:r w:rsidRPr="002B14D3">
              <w:rPr>
                <w:color w:val="17365D" w:themeColor="text2" w:themeShade="BF"/>
              </w:rPr>
              <w:t xml:space="preserve">, Y. </w:t>
            </w:r>
            <w:r w:rsidR="00145F16">
              <w:rPr>
                <w:color w:val="17365D" w:themeColor="text2" w:themeShade="BF"/>
              </w:rPr>
              <w:t xml:space="preserve">(Ed.), </w:t>
            </w:r>
            <w:r w:rsidRPr="002B14D3">
              <w:rPr>
                <w:color w:val="17365D" w:themeColor="text2" w:themeShade="BF"/>
              </w:rPr>
              <w:t xml:space="preserve">(2024). </w:t>
            </w:r>
            <w:r w:rsidRPr="002B14D3">
              <w:rPr>
                <w:i/>
                <w:iCs/>
                <w:color w:val="17365D" w:themeColor="text2" w:themeShade="BF"/>
              </w:rPr>
              <w:t>Değişen ve Dönüşen Dünyada Din Eğitimi</w:t>
            </w:r>
            <w:r w:rsidRPr="002B14D3">
              <w:rPr>
                <w:color w:val="17365D" w:themeColor="text2" w:themeShade="BF"/>
              </w:rPr>
              <w:t xml:space="preserve">. </w:t>
            </w:r>
            <w:proofErr w:type="spellStart"/>
            <w:r w:rsidRPr="002B14D3">
              <w:rPr>
                <w:color w:val="17365D" w:themeColor="text2" w:themeShade="BF"/>
              </w:rPr>
              <w:t>Pegem</w:t>
            </w:r>
            <w:proofErr w:type="spellEnd"/>
            <w:r w:rsidRPr="002B14D3">
              <w:rPr>
                <w:color w:val="17365D" w:themeColor="text2" w:themeShade="BF"/>
              </w:rPr>
              <w:t xml:space="preserve"> Akademi.</w:t>
            </w:r>
          </w:p>
          <w:p w14:paraId="38560CE0" w14:textId="266BE14A" w:rsidR="00716131" w:rsidRPr="007903C7" w:rsidRDefault="002B14D3" w:rsidP="002B14D3">
            <w:pPr>
              <w:spacing w:after="160"/>
              <w:contextualSpacing/>
              <w:jc w:val="both"/>
              <w:rPr>
                <w:b/>
                <w:bCs/>
                <w:color w:val="17365D" w:themeColor="text2" w:themeShade="BF"/>
                <w:sz w:val="18"/>
                <w:szCs w:val="18"/>
                <w:highlight w:val="yellow"/>
              </w:rPr>
            </w:pPr>
            <w:r>
              <w:rPr>
                <w:color w:val="17365D" w:themeColor="text2" w:themeShade="BF"/>
              </w:rPr>
              <w:t>[Kita</w:t>
            </w:r>
            <w:r w:rsidR="00441A02">
              <w:rPr>
                <w:color w:val="17365D" w:themeColor="text2" w:themeShade="BF"/>
              </w:rPr>
              <w:t>plara</w:t>
            </w:r>
            <w:r>
              <w:rPr>
                <w:color w:val="17365D" w:themeColor="text2" w:themeShade="BF"/>
              </w:rPr>
              <w:t xml:space="preserve"> turcademy.com üzerinden online ulaşabilirsiniz.]</w:t>
            </w:r>
          </w:p>
        </w:tc>
      </w:tr>
      <w:tr w:rsidR="009A5A36" w:rsidRPr="00BE351B" w14:paraId="01976AA7" w14:textId="77777777" w:rsidTr="000F7BAC">
        <w:trPr>
          <w:trHeight w:val="397"/>
        </w:trPr>
        <w:tc>
          <w:tcPr>
            <w:tcW w:w="2268" w:type="dxa"/>
            <w:vAlign w:val="center"/>
          </w:tcPr>
          <w:p w14:paraId="12DB1634" w14:textId="40E41CAC" w:rsidR="000F7BAC" w:rsidRPr="00441A02" w:rsidRDefault="002B14D3" w:rsidP="0089630D">
            <w:pPr>
              <w:pStyle w:val="Balk1"/>
              <w:spacing w:before="74"/>
              <w:ind w:left="0"/>
              <w:rPr>
                <w:bCs w:val="0"/>
                <w:i/>
                <w:iCs/>
                <w:color w:val="17365D" w:themeColor="text2" w:themeShade="BF"/>
                <w:sz w:val="18"/>
                <w:szCs w:val="18"/>
              </w:rPr>
            </w:pPr>
            <w:r w:rsidRPr="00441A02">
              <w:rPr>
                <w:bCs w:val="0"/>
                <w:i/>
                <w:iCs/>
                <w:color w:val="17365D" w:themeColor="text2" w:themeShade="BF"/>
                <w:sz w:val="18"/>
                <w:szCs w:val="18"/>
              </w:rPr>
              <w:t>Yardımcı Kaynaklar</w:t>
            </w:r>
          </w:p>
        </w:tc>
        <w:tc>
          <w:tcPr>
            <w:tcW w:w="8221" w:type="dxa"/>
            <w:vAlign w:val="center"/>
          </w:tcPr>
          <w:p w14:paraId="79EF7758" w14:textId="72DBB1B6" w:rsidR="00EB0249" w:rsidRPr="00BE351B" w:rsidRDefault="00EB0249" w:rsidP="000F7BAC">
            <w:pPr>
              <w:pStyle w:val="GvdeMetni"/>
              <w:spacing w:after="60"/>
              <w:ind w:right="249"/>
              <w:jc w:val="both"/>
              <w:rPr>
                <w:color w:val="17365D" w:themeColor="text2" w:themeShade="BF"/>
                <w:sz w:val="18"/>
                <w:szCs w:val="18"/>
              </w:rPr>
            </w:pPr>
          </w:p>
          <w:p w14:paraId="1A3F3305" w14:textId="77777777" w:rsidR="002B14D3" w:rsidRPr="002B14D3" w:rsidRDefault="002B14D3" w:rsidP="002B14D3">
            <w:pPr>
              <w:spacing w:after="160"/>
              <w:contextualSpacing/>
              <w:jc w:val="both"/>
              <w:rPr>
                <w:color w:val="17365D" w:themeColor="text2" w:themeShade="BF"/>
              </w:rPr>
            </w:pPr>
            <w:r w:rsidRPr="002B14D3">
              <w:rPr>
                <w:color w:val="17365D" w:themeColor="text2" w:themeShade="BF"/>
              </w:rPr>
              <w:t xml:space="preserve">Aydın, M. Ş. &amp; Osmanoğlu, C. (2015). </w:t>
            </w:r>
            <w:r w:rsidRPr="002B14D3">
              <w:rPr>
                <w:i/>
                <w:iCs/>
                <w:color w:val="17365D" w:themeColor="text2" w:themeShade="BF"/>
              </w:rPr>
              <w:t>Kültürlerarası Din Eğitimi,</w:t>
            </w:r>
            <w:r w:rsidRPr="002B14D3">
              <w:rPr>
                <w:color w:val="17365D" w:themeColor="text2" w:themeShade="BF"/>
              </w:rPr>
              <w:t xml:space="preserve"> Nobel Yayıncılık.</w:t>
            </w:r>
          </w:p>
          <w:p w14:paraId="525570F5" w14:textId="77777777" w:rsidR="002B14D3" w:rsidRPr="002B14D3" w:rsidRDefault="002B14D3" w:rsidP="002B14D3">
            <w:pPr>
              <w:spacing w:after="160"/>
              <w:contextualSpacing/>
              <w:jc w:val="both"/>
              <w:rPr>
                <w:color w:val="17365D" w:themeColor="text2" w:themeShade="BF"/>
              </w:rPr>
            </w:pPr>
            <w:proofErr w:type="spellStart"/>
            <w:r w:rsidRPr="002B14D3">
              <w:rPr>
                <w:color w:val="17365D" w:themeColor="text2" w:themeShade="BF"/>
              </w:rPr>
              <w:t>Nohl</w:t>
            </w:r>
            <w:proofErr w:type="spellEnd"/>
            <w:r w:rsidRPr="002B14D3">
              <w:rPr>
                <w:color w:val="17365D" w:themeColor="text2" w:themeShade="BF"/>
              </w:rPr>
              <w:t xml:space="preserve">, A. (2017). </w:t>
            </w:r>
            <w:r w:rsidRPr="002B14D3">
              <w:rPr>
                <w:i/>
                <w:iCs/>
                <w:color w:val="17365D" w:themeColor="text2" w:themeShade="BF"/>
              </w:rPr>
              <w:t>Kültürlerarası Pedagoji,</w:t>
            </w:r>
            <w:r w:rsidRPr="002B14D3">
              <w:rPr>
                <w:color w:val="17365D" w:themeColor="text2" w:themeShade="BF"/>
              </w:rPr>
              <w:t xml:space="preserve"> İstanbul Bilgi Üniversitesi Yayınları.</w:t>
            </w:r>
          </w:p>
          <w:p w14:paraId="79B52447" w14:textId="77777777" w:rsidR="00716131" w:rsidRPr="002B14D3" w:rsidRDefault="002B14D3" w:rsidP="002B14D3">
            <w:pPr>
              <w:spacing w:after="160"/>
              <w:contextualSpacing/>
              <w:jc w:val="both"/>
              <w:rPr>
                <w:color w:val="17365D" w:themeColor="text2" w:themeShade="BF"/>
              </w:rPr>
            </w:pPr>
            <w:r w:rsidRPr="002B14D3">
              <w:rPr>
                <w:color w:val="17365D" w:themeColor="text2" w:themeShade="BF"/>
              </w:rPr>
              <w:t xml:space="preserve">Tosun, C. (2005). </w:t>
            </w:r>
            <w:r w:rsidRPr="002B14D3">
              <w:rPr>
                <w:i/>
                <w:iCs/>
                <w:color w:val="17365D" w:themeColor="text2" w:themeShade="BF"/>
              </w:rPr>
              <w:t>Din Eğitimi Bilimine Giriş,</w:t>
            </w:r>
            <w:r w:rsidRPr="002B14D3">
              <w:rPr>
                <w:color w:val="17365D" w:themeColor="text2" w:themeShade="BF"/>
              </w:rPr>
              <w:t xml:space="preserve"> </w:t>
            </w:r>
            <w:proofErr w:type="spellStart"/>
            <w:r w:rsidRPr="002B14D3">
              <w:rPr>
                <w:color w:val="17365D" w:themeColor="text2" w:themeShade="BF"/>
              </w:rPr>
              <w:t>Pegem</w:t>
            </w:r>
            <w:proofErr w:type="spellEnd"/>
            <w:r w:rsidRPr="002B14D3">
              <w:rPr>
                <w:color w:val="17365D" w:themeColor="text2" w:themeShade="BF"/>
              </w:rPr>
              <w:t xml:space="preserve"> Akademi.</w:t>
            </w:r>
          </w:p>
          <w:p w14:paraId="27217795" w14:textId="52703B6F" w:rsidR="002B14D3" w:rsidRPr="002B14D3" w:rsidRDefault="002B14D3" w:rsidP="002B14D3">
            <w:pPr>
              <w:spacing w:after="160"/>
              <w:contextualSpacing/>
              <w:jc w:val="both"/>
              <w:rPr>
                <w:color w:val="17365D" w:themeColor="text2" w:themeShade="BF"/>
              </w:rPr>
            </w:pPr>
            <w:r w:rsidRPr="002B14D3">
              <w:rPr>
                <w:color w:val="17365D" w:themeColor="text2" w:themeShade="BF"/>
              </w:rPr>
              <w:t xml:space="preserve">Uzunöz, A. &amp; Aktepe, V. </w:t>
            </w:r>
            <w:r w:rsidR="00145F16">
              <w:rPr>
                <w:color w:val="17365D" w:themeColor="text2" w:themeShade="BF"/>
              </w:rPr>
              <w:t xml:space="preserve">(Ed.), </w:t>
            </w:r>
            <w:r w:rsidRPr="002B14D3">
              <w:rPr>
                <w:color w:val="17365D" w:themeColor="text2" w:themeShade="BF"/>
              </w:rPr>
              <w:t xml:space="preserve">(2024). </w:t>
            </w:r>
            <w:r w:rsidRPr="002B14D3">
              <w:rPr>
                <w:i/>
                <w:iCs/>
                <w:color w:val="17365D" w:themeColor="text2" w:themeShade="BF"/>
              </w:rPr>
              <w:t>Özel Öğretim Yöntemleri Cilt 1</w:t>
            </w:r>
            <w:r w:rsidRPr="002B14D3">
              <w:rPr>
                <w:color w:val="17365D" w:themeColor="text2" w:themeShade="BF"/>
              </w:rPr>
              <w:t xml:space="preserve">. </w:t>
            </w:r>
            <w:proofErr w:type="spellStart"/>
            <w:r w:rsidRPr="002B14D3">
              <w:rPr>
                <w:color w:val="17365D" w:themeColor="text2" w:themeShade="BF"/>
              </w:rPr>
              <w:t>Pegem</w:t>
            </w:r>
            <w:proofErr w:type="spellEnd"/>
            <w:r w:rsidRPr="002B14D3">
              <w:rPr>
                <w:color w:val="17365D" w:themeColor="text2" w:themeShade="BF"/>
              </w:rPr>
              <w:t xml:space="preserve"> Akademi.</w:t>
            </w:r>
          </w:p>
          <w:p w14:paraId="38349F75" w14:textId="77777777" w:rsidR="002B14D3" w:rsidRDefault="002B14D3" w:rsidP="002B14D3">
            <w:pPr>
              <w:spacing w:after="160"/>
              <w:contextualSpacing/>
              <w:jc w:val="both"/>
              <w:rPr>
                <w:color w:val="17365D" w:themeColor="text2" w:themeShade="BF"/>
              </w:rPr>
            </w:pPr>
            <w:r>
              <w:rPr>
                <w:color w:val="17365D" w:themeColor="text2" w:themeShade="BF"/>
              </w:rPr>
              <w:t>[Kitaba turcademy.com üzerinden online ulaşabilirsiniz.]</w:t>
            </w:r>
          </w:p>
          <w:p w14:paraId="041A5765" w14:textId="64996AC8" w:rsidR="0010462B" w:rsidRPr="002B14D3" w:rsidRDefault="0010462B" w:rsidP="002B14D3">
            <w:pPr>
              <w:spacing w:after="160"/>
              <w:contextualSpacing/>
              <w:jc w:val="both"/>
              <w:rPr>
                <w:rFonts w:ascii="Garamond" w:hAnsi="Garamond"/>
                <w:bCs/>
                <w:sz w:val="20"/>
                <w:szCs w:val="20"/>
              </w:rPr>
            </w:pPr>
          </w:p>
        </w:tc>
      </w:tr>
    </w:tbl>
    <w:p w14:paraId="7A191241" w14:textId="77777777" w:rsidR="00716131" w:rsidRPr="00BE351B" w:rsidRDefault="00716131" w:rsidP="003E0DCF">
      <w:pPr>
        <w:pStyle w:val="Balk1"/>
        <w:spacing w:before="74"/>
        <w:rPr>
          <w:noProof/>
          <w:color w:val="17365D" w:themeColor="text2" w:themeShade="BF"/>
          <w:sz w:val="18"/>
          <w:szCs w:val="18"/>
          <w:lang w:val="tr-TR"/>
        </w:rPr>
      </w:pPr>
    </w:p>
    <w:p w14:paraId="539CEC31" w14:textId="77777777" w:rsidR="00FC77B9" w:rsidRPr="00BE351B" w:rsidRDefault="00FC77B9" w:rsidP="00FC77B9">
      <w:pPr>
        <w:pStyle w:val="Balk1"/>
        <w:ind w:left="0" w:firstLine="388"/>
        <w:jc w:val="both"/>
        <w:rPr>
          <w:color w:val="17365D" w:themeColor="text2" w:themeShade="BF"/>
          <w:sz w:val="18"/>
          <w:szCs w:val="18"/>
          <w:lang w:val="tr-TR"/>
        </w:rPr>
      </w:pPr>
    </w:p>
    <w:p w14:paraId="0BABBE70" w14:textId="2B7DCBF6" w:rsidR="00FC77B9" w:rsidRPr="00441A02" w:rsidRDefault="00FC77B9" w:rsidP="00FC77B9">
      <w:pPr>
        <w:pStyle w:val="Balk1"/>
        <w:ind w:left="0" w:firstLine="388"/>
        <w:jc w:val="both"/>
        <w:rPr>
          <w:color w:val="17365D" w:themeColor="text2" w:themeShade="BF"/>
          <w:sz w:val="20"/>
          <w:szCs w:val="20"/>
          <w:lang w:val="tr-TR"/>
        </w:rPr>
      </w:pPr>
      <w:r w:rsidRPr="00441A02">
        <w:rPr>
          <w:color w:val="17365D" w:themeColor="text2" w:themeShade="BF"/>
          <w:sz w:val="20"/>
          <w:szCs w:val="20"/>
          <w:lang w:val="tr-TR"/>
        </w:rPr>
        <w:t xml:space="preserve">Ders Politikaları </w:t>
      </w:r>
    </w:p>
    <w:p w14:paraId="56B58DC7" w14:textId="77777777" w:rsidR="00FC77B9" w:rsidRPr="00441A02" w:rsidRDefault="00FC77B9" w:rsidP="00FC77B9">
      <w:pPr>
        <w:pStyle w:val="GvdeMetni"/>
        <w:spacing w:before="120"/>
        <w:ind w:left="388" w:right="246"/>
        <w:jc w:val="both"/>
        <w:rPr>
          <w:b/>
          <w:i/>
          <w:color w:val="17365D" w:themeColor="text2" w:themeShade="BF"/>
          <w:sz w:val="20"/>
          <w:szCs w:val="20"/>
          <w:lang w:val="tr-TR"/>
        </w:rPr>
      </w:pPr>
    </w:p>
    <w:p w14:paraId="0E0CE2E3" w14:textId="42B9B34E" w:rsidR="00FC77B9" w:rsidRPr="00441A02" w:rsidRDefault="00FC77B9" w:rsidP="00FC77B9">
      <w:pPr>
        <w:pStyle w:val="GvdeMetni"/>
        <w:numPr>
          <w:ilvl w:val="0"/>
          <w:numId w:val="5"/>
        </w:numPr>
        <w:spacing w:before="120"/>
        <w:ind w:right="246"/>
        <w:jc w:val="both"/>
        <w:rPr>
          <w:color w:val="17365D" w:themeColor="text2" w:themeShade="BF"/>
          <w:sz w:val="20"/>
          <w:szCs w:val="20"/>
          <w:lang w:val="tr-TR"/>
        </w:rPr>
      </w:pPr>
      <w:r w:rsidRPr="00441A02">
        <w:rPr>
          <w:b/>
          <w:i/>
          <w:color w:val="17365D" w:themeColor="text2" w:themeShade="BF"/>
          <w:sz w:val="20"/>
          <w:szCs w:val="20"/>
          <w:lang w:val="tr-TR"/>
        </w:rPr>
        <w:t>Ders Süresi ve İşleyişi:</w:t>
      </w:r>
      <w:r w:rsidRPr="00441A02">
        <w:rPr>
          <w:b/>
          <w:i/>
          <w:color w:val="17365D" w:themeColor="text2" w:themeShade="BF"/>
          <w:spacing w:val="-9"/>
          <w:sz w:val="20"/>
          <w:szCs w:val="20"/>
          <w:lang w:val="tr-TR"/>
        </w:rPr>
        <w:t xml:space="preserve"> </w:t>
      </w:r>
      <w:r w:rsidR="00DF740E" w:rsidRPr="00441A02">
        <w:rPr>
          <w:sz w:val="20"/>
          <w:szCs w:val="20"/>
          <w:lang w:val="tr-TR"/>
        </w:rPr>
        <w:t>Ders, 75 dakikalık iki blok hâlinde işlenecek; bloklar arasında 15 dakikalık bir ara verilecektir.</w:t>
      </w:r>
    </w:p>
    <w:p w14:paraId="153C25DA" w14:textId="17CCE40D" w:rsidR="00FC77B9" w:rsidRPr="00441A02" w:rsidRDefault="00FC77B9" w:rsidP="00205F3A">
      <w:pPr>
        <w:pStyle w:val="GvdeMetni"/>
        <w:numPr>
          <w:ilvl w:val="0"/>
          <w:numId w:val="5"/>
        </w:numPr>
        <w:spacing w:before="120"/>
        <w:ind w:right="248"/>
        <w:jc w:val="both"/>
        <w:rPr>
          <w:color w:val="17365D" w:themeColor="text2" w:themeShade="BF"/>
          <w:sz w:val="20"/>
          <w:szCs w:val="20"/>
          <w:lang w:val="tr-TR"/>
        </w:rPr>
      </w:pPr>
      <w:r w:rsidRPr="00441A02">
        <w:rPr>
          <w:b/>
          <w:i/>
          <w:color w:val="17365D" w:themeColor="text2" w:themeShade="BF"/>
          <w:sz w:val="20"/>
          <w:szCs w:val="20"/>
          <w:lang w:val="tr-TR"/>
        </w:rPr>
        <w:t xml:space="preserve">Devam Durumu: </w:t>
      </w:r>
      <w:r w:rsidR="00DF740E" w:rsidRPr="00441A02">
        <w:rPr>
          <w:sz w:val="20"/>
          <w:szCs w:val="20"/>
          <w:lang w:val="tr-TR"/>
        </w:rPr>
        <w:t>Derse devam zorunludur. Devamsızlık hakkı en fazla 4 hafta (</w:t>
      </w:r>
      <w:proofErr w:type="gramStart"/>
      <w:r w:rsidR="00DF740E" w:rsidRPr="00441A02">
        <w:rPr>
          <w:sz w:val="20"/>
          <w:szCs w:val="20"/>
          <w:lang w:val="tr-TR"/>
        </w:rPr>
        <w:t>%30</w:t>
      </w:r>
      <w:proofErr w:type="gramEnd"/>
      <w:r w:rsidR="00DF740E" w:rsidRPr="00441A02">
        <w:rPr>
          <w:sz w:val="20"/>
          <w:szCs w:val="20"/>
          <w:lang w:val="tr-TR"/>
        </w:rPr>
        <w:t xml:space="preserve">) ile sınırlıdır. Yönetim kurulu kararıyla görevlendirilen öğrenciler izinli sayılır. Sağlık raporu, devam zorunluluğunu ortadan kaldırmaz. Ancak, dersi </w:t>
      </w:r>
      <w:r w:rsidR="00DF740E" w:rsidRPr="00441A02">
        <w:rPr>
          <w:rStyle w:val="Gl"/>
          <w:sz w:val="20"/>
          <w:szCs w:val="20"/>
          <w:lang w:val="tr-TR"/>
        </w:rPr>
        <w:t>DZ notu dışında</w:t>
      </w:r>
      <w:r w:rsidR="00DF740E" w:rsidRPr="00441A02">
        <w:rPr>
          <w:sz w:val="20"/>
          <w:szCs w:val="20"/>
          <w:lang w:val="tr-TR"/>
        </w:rPr>
        <w:t xml:space="preserve"> tekrar eden öğrenciler için devam zorunluluğu aranmaz.</w:t>
      </w:r>
    </w:p>
    <w:p w14:paraId="6C1028B2" w14:textId="2579E710" w:rsidR="00BE351B" w:rsidRPr="00441A02" w:rsidRDefault="00FC77B9" w:rsidP="00BE351B">
      <w:pPr>
        <w:pStyle w:val="GvdeMetni"/>
        <w:numPr>
          <w:ilvl w:val="0"/>
          <w:numId w:val="5"/>
        </w:numPr>
        <w:spacing w:before="119"/>
        <w:ind w:right="247"/>
        <w:jc w:val="both"/>
        <w:rPr>
          <w:color w:val="17365D" w:themeColor="text2" w:themeShade="BF"/>
          <w:sz w:val="20"/>
          <w:szCs w:val="20"/>
          <w:lang w:val="tr-TR"/>
        </w:rPr>
      </w:pPr>
      <w:r w:rsidRPr="00441A02">
        <w:rPr>
          <w:b/>
          <w:i/>
          <w:color w:val="17365D" w:themeColor="text2" w:themeShade="BF"/>
          <w:sz w:val="20"/>
          <w:szCs w:val="20"/>
          <w:lang w:val="tr-TR"/>
        </w:rPr>
        <w:t>Engelli Öğrenci Desteği:</w:t>
      </w:r>
      <w:r w:rsidRPr="00441A02">
        <w:rPr>
          <w:b/>
          <w:i/>
          <w:color w:val="17365D" w:themeColor="text2" w:themeShade="BF"/>
          <w:spacing w:val="-14"/>
          <w:sz w:val="20"/>
          <w:szCs w:val="20"/>
          <w:lang w:val="tr-TR"/>
        </w:rPr>
        <w:t xml:space="preserve"> </w:t>
      </w:r>
      <w:r w:rsidR="00DF740E" w:rsidRPr="00441A02">
        <w:rPr>
          <w:sz w:val="20"/>
          <w:szCs w:val="20"/>
          <w:lang w:val="tr-TR"/>
        </w:rPr>
        <w:t xml:space="preserve">Görme, işitme ya da başka bir nedenle derse katılımınızda engel oluşturan durumlar varsa lütfen doğrudan ders yürütücüsüyle iletişime geçiniz. Ayrıca üniversitemizde bu konuda destek sunan </w:t>
      </w:r>
      <w:r w:rsidR="00DF740E" w:rsidRPr="00441A02">
        <w:rPr>
          <w:rStyle w:val="Gl"/>
          <w:sz w:val="20"/>
          <w:szCs w:val="20"/>
          <w:lang w:val="tr-TR"/>
        </w:rPr>
        <w:t>Engelli Öğrenci Birimi</w:t>
      </w:r>
      <w:r w:rsidR="00DF740E" w:rsidRPr="00441A02">
        <w:rPr>
          <w:sz w:val="20"/>
          <w:szCs w:val="20"/>
          <w:lang w:val="tr-TR"/>
        </w:rPr>
        <w:t xml:space="preserve"> bulunmaktadır. Bu birimle iletişime geçerek gerekli desteği alabilirsiniz. Birimin web sayfasına erişmek için </w:t>
      </w:r>
      <w:hyperlink r:id="rId11" w:history="1">
        <w:r w:rsidRPr="00441A02">
          <w:rPr>
            <w:rStyle w:val="Kpr"/>
            <w:color w:val="17365D" w:themeColor="text2" w:themeShade="BF"/>
            <w:sz w:val="20"/>
            <w:szCs w:val="20"/>
            <w:lang w:val="tr-TR"/>
          </w:rPr>
          <w:t>tıklayın</w:t>
        </w:r>
      </w:hyperlink>
      <w:r w:rsidRPr="00441A02">
        <w:rPr>
          <w:color w:val="17365D" w:themeColor="text2" w:themeShade="BF"/>
          <w:sz w:val="20"/>
          <w:szCs w:val="20"/>
          <w:lang w:val="tr-TR"/>
        </w:rPr>
        <w:t>.</w:t>
      </w:r>
    </w:p>
    <w:p w14:paraId="43499B85" w14:textId="79E0107C" w:rsidR="00DF740E" w:rsidRPr="00441A02" w:rsidRDefault="00BE351B" w:rsidP="00D66FFD">
      <w:pPr>
        <w:pStyle w:val="GvdeMetni"/>
        <w:numPr>
          <w:ilvl w:val="0"/>
          <w:numId w:val="5"/>
        </w:numPr>
        <w:spacing w:before="119"/>
        <w:ind w:right="247"/>
        <w:jc w:val="both"/>
        <w:rPr>
          <w:color w:val="17365D" w:themeColor="text2" w:themeShade="BF"/>
          <w:sz w:val="20"/>
          <w:szCs w:val="20"/>
          <w:lang w:val="tr-TR"/>
        </w:rPr>
      </w:pPr>
      <w:r w:rsidRPr="00441A02">
        <w:rPr>
          <w:b/>
          <w:i/>
          <w:color w:val="17365D" w:themeColor="text2" w:themeShade="BF"/>
          <w:sz w:val="20"/>
          <w:szCs w:val="20"/>
          <w:lang w:val="tr-TR"/>
        </w:rPr>
        <w:t xml:space="preserve">Öğrenci Merkezli Öğrenme: </w:t>
      </w:r>
      <w:r w:rsidR="00DF740E" w:rsidRPr="00441A02">
        <w:rPr>
          <w:sz w:val="20"/>
          <w:szCs w:val="20"/>
          <w:lang w:val="tr-TR"/>
        </w:rPr>
        <w:t xml:space="preserve">Bu ders, öğrenci merkezli bir yaklaşımla yürütülecektir. Öğrencilerin derse hazırlıklı gelmeleri, soru sormaları, görüş bildirmeleri ve derse aktif katılmaları beklenir. Ders sürecine ilişkin geri bildirimleriniz önemlidir ve dikkate alınacaktır. </w:t>
      </w:r>
    </w:p>
    <w:p w14:paraId="6772D062" w14:textId="126F6B20" w:rsidR="00FC77B9" w:rsidRPr="00441A02" w:rsidRDefault="00FC77B9" w:rsidP="00DF740E">
      <w:pPr>
        <w:pStyle w:val="GvdeMetni"/>
        <w:numPr>
          <w:ilvl w:val="0"/>
          <w:numId w:val="5"/>
        </w:numPr>
        <w:spacing w:before="119"/>
        <w:ind w:right="247"/>
        <w:jc w:val="both"/>
        <w:rPr>
          <w:color w:val="17365D" w:themeColor="text2" w:themeShade="BF"/>
          <w:sz w:val="20"/>
          <w:szCs w:val="20"/>
          <w:lang w:val="tr-TR"/>
        </w:rPr>
      </w:pPr>
      <w:r w:rsidRPr="00441A02">
        <w:rPr>
          <w:b/>
          <w:i/>
          <w:color w:val="17365D" w:themeColor="text2" w:themeShade="BF"/>
          <w:sz w:val="20"/>
          <w:szCs w:val="20"/>
          <w:lang w:val="tr-TR"/>
        </w:rPr>
        <w:t xml:space="preserve">Sözlü ve Yazılı İletişim Etiği: </w:t>
      </w:r>
      <w:r w:rsidR="00DF740E" w:rsidRPr="00441A02">
        <w:rPr>
          <w:sz w:val="20"/>
          <w:szCs w:val="20"/>
          <w:lang w:val="tr-TR"/>
        </w:rPr>
        <w:t>Ders ortamında temel iletişim kurallarına özen göstermeniz beklenir. Irkçı, cinsiyetçi ya da ayrımcı ifadelere yer verilmemelidir. Yazılı iletişimde de aynı etik kurallar geçerlidir. Kopya ve intihal kesinlikle kabul edilmez. Yazılı ödev ve sunumlarda yararlandığınız tüm kaynakları (kitap, makale, internet içeriği vb.) açık şekilde referans vermeniz zorunludur.</w:t>
      </w:r>
    </w:p>
    <w:p w14:paraId="290C8AF2" w14:textId="56FDE7D9" w:rsidR="00BE351B" w:rsidRPr="00441A02" w:rsidRDefault="00FC77B9" w:rsidP="0068505F">
      <w:pPr>
        <w:pStyle w:val="GvdeMetni"/>
        <w:numPr>
          <w:ilvl w:val="0"/>
          <w:numId w:val="5"/>
        </w:numPr>
        <w:spacing w:before="119"/>
        <w:ind w:right="246"/>
        <w:jc w:val="both"/>
        <w:rPr>
          <w:color w:val="17365D" w:themeColor="text2" w:themeShade="BF"/>
          <w:sz w:val="20"/>
          <w:szCs w:val="20"/>
          <w:lang w:val="tr-TR"/>
        </w:rPr>
      </w:pPr>
      <w:r w:rsidRPr="00441A02">
        <w:rPr>
          <w:b/>
          <w:i/>
          <w:color w:val="17365D" w:themeColor="text2" w:themeShade="BF"/>
          <w:sz w:val="20"/>
          <w:szCs w:val="20"/>
          <w:lang w:val="tr-TR"/>
        </w:rPr>
        <w:t xml:space="preserve">Grup Çalışmaları ve Ekip Çalışması Etiği: </w:t>
      </w:r>
      <w:r w:rsidR="00DF740E" w:rsidRPr="00441A02">
        <w:rPr>
          <w:sz w:val="20"/>
          <w:szCs w:val="20"/>
          <w:lang w:val="tr-TR"/>
        </w:rPr>
        <w:t xml:space="preserve">Mikro öğretim uygulamaları grup çalışmaları şeklinde yürütülecektir. Grupların oluşturulması ve süreç yönetimiyle ilgili yönergeler sizlerle paylaşılacaktır. Değerlendirme bireysel değil, </w:t>
      </w:r>
      <w:r w:rsidR="00DF740E" w:rsidRPr="00441A02">
        <w:rPr>
          <w:rStyle w:val="Gl"/>
          <w:sz w:val="20"/>
          <w:szCs w:val="20"/>
          <w:lang w:val="tr-TR"/>
        </w:rPr>
        <w:t>grup uygulamasının bütünsel niteliği üzerinden</w:t>
      </w:r>
      <w:r w:rsidR="00DF740E" w:rsidRPr="00441A02">
        <w:rPr>
          <w:sz w:val="20"/>
          <w:szCs w:val="20"/>
          <w:lang w:val="tr-TR"/>
        </w:rPr>
        <w:t xml:space="preserve"> yapılacaktır. Bu nedenle tüm grup üyelerinin sürece aktif ve eşit biçimde katılması, iş birliği içinde çalışması beklenir.</w:t>
      </w:r>
    </w:p>
    <w:p w14:paraId="3B7C83EF" w14:textId="3A97C488" w:rsidR="00FC77B9" w:rsidRPr="00441A02" w:rsidRDefault="00FC77B9" w:rsidP="0068505F">
      <w:pPr>
        <w:pStyle w:val="GvdeMetni"/>
        <w:numPr>
          <w:ilvl w:val="0"/>
          <w:numId w:val="5"/>
        </w:numPr>
        <w:spacing w:before="119"/>
        <w:ind w:right="246"/>
        <w:jc w:val="both"/>
        <w:rPr>
          <w:color w:val="17365D" w:themeColor="text2" w:themeShade="BF"/>
          <w:sz w:val="20"/>
          <w:szCs w:val="20"/>
          <w:lang w:val="tr-TR"/>
        </w:rPr>
      </w:pPr>
      <w:r w:rsidRPr="00441A02">
        <w:rPr>
          <w:b/>
          <w:i/>
          <w:color w:val="17365D" w:themeColor="text2" w:themeShade="BF"/>
          <w:sz w:val="20"/>
          <w:szCs w:val="20"/>
          <w:lang w:val="tr-TR"/>
        </w:rPr>
        <w:t xml:space="preserve">Ödev Teslimi: </w:t>
      </w:r>
      <w:r w:rsidR="00DF740E" w:rsidRPr="00441A02">
        <w:rPr>
          <w:sz w:val="20"/>
          <w:szCs w:val="20"/>
          <w:lang w:val="tr-TR"/>
        </w:rPr>
        <w:t xml:space="preserve">Ödevlerin kapsamı, teslim tarihleri ve değerlendirme ölçütleri </w:t>
      </w:r>
      <w:r w:rsidR="00DF740E" w:rsidRPr="00441A02">
        <w:rPr>
          <w:rStyle w:val="Gl"/>
          <w:sz w:val="20"/>
          <w:szCs w:val="20"/>
          <w:lang w:val="tr-TR"/>
        </w:rPr>
        <w:t>ESOGÜ UZEM</w:t>
      </w:r>
      <w:r w:rsidR="00DF740E" w:rsidRPr="00441A02">
        <w:rPr>
          <w:sz w:val="20"/>
          <w:szCs w:val="20"/>
          <w:lang w:val="tr-TR"/>
        </w:rPr>
        <w:t xml:space="preserve"> üzerinden paylaşılacaktır. Ödev gönderimi ve değerlendirme süreci yalnızca UZEM sistemi aracılığıyla yürütülecek olup, sistem dışı gönderimler dikkate alınmayacaktır.</w:t>
      </w:r>
    </w:p>
    <w:p w14:paraId="1F7509D5" w14:textId="44A08D89" w:rsidR="00DF740E" w:rsidRPr="00441A02" w:rsidRDefault="00DF740E" w:rsidP="0068505F">
      <w:pPr>
        <w:pStyle w:val="GvdeMetni"/>
        <w:numPr>
          <w:ilvl w:val="0"/>
          <w:numId w:val="5"/>
        </w:numPr>
        <w:spacing w:before="119"/>
        <w:ind w:right="246"/>
        <w:jc w:val="both"/>
        <w:rPr>
          <w:b/>
          <w:i/>
          <w:color w:val="17365D" w:themeColor="text2" w:themeShade="BF"/>
          <w:sz w:val="20"/>
          <w:szCs w:val="20"/>
          <w:lang w:val="tr-TR"/>
        </w:rPr>
      </w:pPr>
      <w:r w:rsidRPr="00441A02">
        <w:rPr>
          <w:b/>
          <w:i/>
          <w:color w:val="17365D" w:themeColor="text2" w:themeShade="BF"/>
          <w:sz w:val="20"/>
          <w:szCs w:val="20"/>
          <w:lang w:val="tr-TR"/>
        </w:rPr>
        <w:t xml:space="preserve">Geri Bildirim ve İletişim: </w:t>
      </w:r>
      <w:r w:rsidRPr="00441A02">
        <w:rPr>
          <w:sz w:val="20"/>
          <w:szCs w:val="20"/>
          <w:lang w:val="tr-TR"/>
        </w:rPr>
        <w:t>Dersle ilgili her türlü soru ve önerinizi ders sırasında, ders dışı görüşme saatlerinde ya da e-posta yoluyla iletebilirsiniz. Geri bildirimleriniz dersin gelişimi için değerlidir.</w:t>
      </w:r>
    </w:p>
    <w:p w14:paraId="04B496DF" w14:textId="213AC4D7" w:rsidR="00716131" w:rsidRPr="00BE351B" w:rsidRDefault="009A5A36" w:rsidP="009A5A36">
      <w:pPr>
        <w:rPr>
          <w:b/>
          <w:bCs/>
          <w:noProof/>
          <w:color w:val="17365D" w:themeColor="text2" w:themeShade="BF"/>
          <w:sz w:val="18"/>
          <w:szCs w:val="18"/>
          <w:lang w:val="tr-TR"/>
        </w:rPr>
      </w:pPr>
      <w:r w:rsidRPr="00B604E4">
        <w:rPr>
          <w:noProof/>
          <w:color w:val="17365D" w:themeColor="text2" w:themeShade="BF"/>
          <w:sz w:val="18"/>
          <w:szCs w:val="18"/>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500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28"/>
        <w:gridCol w:w="2852"/>
        <w:gridCol w:w="1477"/>
        <w:gridCol w:w="2082"/>
        <w:gridCol w:w="2970"/>
        <w:gridCol w:w="67"/>
      </w:tblGrid>
      <w:tr w:rsidR="002306F9" w:rsidRPr="00205F3A" w14:paraId="5E094EB5" w14:textId="7E1B445F" w:rsidTr="002306F9">
        <w:trPr>
          <w:trHeight w:val="397"/>
          <w:jc w:val="center"/>
        </w:trPr>
        <w:tc>
          <w:tcPr>
            <w:tcW w:w="626" w:type="pct"/>
            <w:shd w:val="clear" w:color="auto" w:fill="DAEEF3" w:themeFill="accent5" w:themeFillTint="33"/>
            <w:vAlign w:val="center"/>
          </w:tcPr>
          <w:p w14:paraId="5F700AD9" w14:textId="77777777" w:rsidR="00C06A3F" w:rsidRPr="00205F3A" w:rsidRDefault="00C06A3F" w:rsidP="00303D96">
            <w:pPr>
              <w:jc w:val="center"/>
              <w:rPr>
                <w:b/>
                <w:bCs/>
                <w:color w:val="17365D" w:themeColor="text2" w:themeShade="BF"/>
                <w:sz w:val="16"/>
                <w:szCs w:val="16"/>
                <w:lang w:val="tr-TR"/>
              </w:rPr>
            </w:pPr>
            <w:r w:rsidRPr="00205F3A">
              <w:rPr>
                <w:b/>
                <w:bCs/>
                <w:color w:val="17365D" w:themeColor="text2" w:themeShade="BF"/>
                <w:sz w:val="16"/>
                <w:szCs w:val="16"/>
                <w:lang w:val="tr-TR"/>
              </w:rPr>
              <w:t>Hafta</w:t>
            </w:r>
          </w:p>
        </w:tc>
        <w:tc>
          <w:tcPr>
            <w:tcW w:w="1333" w:type="pct"/>
            <w:shd w:val="clear" w:color="auto" w:fill="DAEEF3" w:themeFill="accent5" w:themeFillTint="33"/>
            <w:vAlign w:val="center"/>
          </w:tcPr>
          <w:p w14:paraId="685D0F34" w14:textId="19F9DAAC" w:rsidR="00C06A3F" w:rsidRPr="00205F3A" w:rsidRDefault="0082037D" w:rsidP="0082037D">
            <w:pPr>
              <w:rPr>
                <w:b/>
                <w:bCs/>
                <w:color w:val="17365D" w:themeColor="text2" w:themeShade="BF"/>
                <w:sz w:val="16"/>
                <w:szCs w:val="16"/>
                <w:lang w:val="tr-TR"/>
              </w:rPr>
            </w:pPr>
            <w:r w:rsidRPr="00205F3A">
              <w:rPr>
                <w:b/>
                <w:bCs/>
                <w:color w:val="17365D" w:themeColor="text2" w:themeShade="BF"/>
                <w:sz w:val="16"/>
                <w:szCs w:val="16"/>
                <w:lang w:val="tr-TR"/>
              </w:rPr>
              <w:t xml:space="preserve">   </w:t>
            </w:r>
            <w:r w:rsidR="00C06A3F" w:rsidRPr="00205F3A">
              <w:rPr>
                <w:b/>
                <w:bCs/>
                <w:color w:val="17365D" w:themeColor="text2" w:themeShade="BF"/>
                <w:sz w:val="16"/>
                <w:szCs w:val="16"/>
                <w:lang w:val="tr-TR"/>
              </w:rPr>
              <w:t>Konu Başlığı</w:t>
            </w:r>
          </w:p>
        </w:tc>
        <w:tc>
          <w:tcPr>
            <w:tcW w:w="1612" w:type="pct"/>
            <w:gridSpan w:val="2"/>
            <w:shd w:val="clear" w:color="auto" w:fill="DAEEF3" w:themeFill="accent5" w:themeFillTint="33"/>
            <w:vAlign w:val="center"/>
          </w:tcPr>
          <w:p w14:paraId="551D3F11" w14:textId="6D6904A0" w:rsidR="00C06A3F" w:rsidRPr="00205F3A" w:rsidRDefault="00C06A3F" w:rsidP="002306F9">
            <w:pPr>
              <w:jc w:val="center"/>
              <w:rPr>
                <w:b/>
                <w:bCs/>
                <w:color w:val="17365D" w:themeColor="text2" w:themeShade="BF"/>
                <w:sz w:val="16"/>
                <w:szCs w:val="16"/>
                <w:lang w:val="tr-TR"/>
              </w:rPr>
            </w:pPr>
            <w:r w:rsidRPr="00205F3A">
              <w:rPr>
                <w:b/>
                <w:bCs/>
                <w:color w:val="17365D" w:themeColor="text2" w:themeShade="BF"/>
                <w:sz w:val="16"/>
                <w:szCs w:val="16"/>
                <w:lang w:val="tr-TR"/>
              </w:rPr>
              <w:t>İlgili Kaynaklar</w:t>
            </w:r>
          </w:p>
        </w:tc>
        <w:tc>
          <w:tcPr>
            <w:tcW w:w="1429" w:type="pct"/>
            <w:gridSpan w:val="2"/>
            <w:shd w:val="clear" w:color="auto" w:fill="DAEEF3" w:themeFill="accent5" w:themeFillTint="33"/>
            <w:vAlign w:val="center"/>
          </w:tcPr>
          <w:p w14:paraId="771AF5E2" w14:textId="3A7553EF" w:rsidR="00C06A3F" w:rsidRPr="00205F3A" w:rsidRDefault="00C06A3F" w:rsidP="009A5A36">
            <w:pPr>
              <w:jc w:val="center"/>
              <w:rPr>
                <w:b/>
                <w:bCs/>
                <w:color w:val="17365D" w:themeColor="text2" w:themeShade="BF"/>
                <w:sz w:val="16"/>
                <w:szCs w:val="16"/>
                <w:lang w:val="tr-TR"/>
              </w:rPr>
            </w:pPr>
            <w:r w:rsidRPr="00205F3A">
              <w:rPr>
                <w:b/>
                <w:bCs/>
                <w:color w:val="17365D" w:themeColor="text2" w:themeShade="BF"/>
                <w:sz w:val="16"/>
                <w:szCs w:val="16"/>
                <w:lang w:val="tr-TR"/>
              </w:rPr>
              <w:t>Ödev/Görev/Okuma</w:t>
            </w:r>
          </w:p>
        </w:tc>
      </w:tr>
      <w:tr w:rsidR="002306F9" w:rsidRPr="00205F3A" w14:paraId="1C897702" w14:textId="6057C53A" w:rsidTr="002306F9">
        <w:trPr>
          <w:trHeight w:val="397"/>
          <w:jc w:val="center"/>
        </w:trPr>
        <w:tc>
          <w:tcPr>
            <w:tcW w:w="626" w:type="pct"/>
            <w:vAlign w:val="center"/>
          </w:tcPr>
          <w:p w14:paraId="1008D52B" w14:textId="0F00F030" w:rsidR="00303D96" w:rsidRDefault="00303D96" w:rsidP="00303D96">
            <w:pPr>
              <w:pStyle w:val="TableParagraph"/>
              <w:numPr>
                <w:ilvl w:val="0"/>
                <w:numId w:val="9"/>
              </w:numPr>
              <w:spacing w:line="254" w:lineRule="exact"/>
              <w:ind w:left="284" w:right="91" w:hanging="126"/>
              <w:rPr>
                <w:b/>
                <w:bCs/>
                <w:color w:val="17365D" w:themeColor="text2" w:themeShade="BF"/>
                <w:spacing w:val="-5"/>
                <w:sz w:val="16"/>
                <w:szCs w:val="16"/>
                <w:lang w:val="tr-TR"/>
              </w:rPr>
            </w:pPr>
            <w:r>
              <w:rPr>
                <w:b/>
                <w:bCs/>
                <w:color w:val="17365D" w:themeColor="text2" w:themeShade="BF"/>
                <w:spacing w:val="-5"/>
                <w:sz w:val="16"/>
                <w:szCs w:val="16"/>
                <w:lang w:val="tr-TR"/>
              </w:rPr>
              <w:t>Hafta</w:t>
            </w:r>
          </w:p>
          <w:p w14:paraId="261D664C" w14:textId="15CA4FE0" w:rsidR="009F5A48" w:rsidRPr="00205F3A" w:rsidRDefault="003C1388" w:rsidP="00303D96">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t xml:space="preserve">22-26 </w:t>
            </w:r>
            <w:r w:rsidR="009F5A48" w:rsidRPr="00205F3A">
              <w:rPr>
                <w:b/>
                <w:bCs/>
                <w:color w:val="17365D" w:themeColor="text2" w:themeShade="BF"/>
                <w:spacing w:val="-5"/>
                <w:sz w:val="16"/>
                <w:szCs w:val="16"/>
                <w:lang w:val="tr-TR"/>
              </w:rPr>
              <w:t>Eylül</w:t>
            </w:r>
          </w:p>
        </w:tc>
        <w:tc>
          <w:tcPr>
            <w:tcW w:w="1333" w:type="pct"/>
            <w:vAlign w:val="center"/>
          </w:tcPr>
          <w:p w14:paraId="3CA7DC80" w14:textId="77777777" w:rsidR="009F5A48" w:rsidRPr="00245FAD" w:rsidRDefault="0082037D" w:rsidP="002306F9">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Giriş: Ders İçeriği ve İşleyişi</w:t>
            </w:r>
          </w:p>
          <w:p w14:paraId="2A9E59CA" w14:textId="782B966D" w:rsidR="00714FB9" w:rsidRPr="00245FAD" w:rsidRDefault="00714FB9" w:rsidP="002306F9">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Dersin amacı, içeriği, işleyişi ve değerlendirme yöntemleri</w:t>
            </w:r>
            <w:r w:rsidR="002306F9" w:rsidRPr="00245FAD">
              <w:rPr>
                <w:rFonts w:ascii="Garamond" w:hAnsi="Garamond"/>
                <w:color w:val="17365D" w:themeColor="text2" w:themeShade="BF"/>
                <w:sz w:val="16"/>
                <w:szCs w:val="16"/>
                <w:lang w:val="tr-TR"/>
              </w:rPr>
              <w:t>nin açıklanması</w:t>
            </w:r>
          </w:p>
          <w:p w14:paraId="50EA44B4" w14:textId="41795DC1" w:rsidR="00E5581A" w:rsidRPr="00245FAD" w:rsidRDefault="00714FB9" w:rsidP="002306F9">
            <w:pPr>
              <w:pStyle w:val="TableParagraph"/>
              <w:ind w:left="170"/>
              <w:rPr>
                <w:i/>
                <w:iCs/>
                <w:color w:val="17365D" w:themeColor="text2" w:themeShade="BF"/>
                <w:sz w:val="16"/>
                <w:szCs w:val="16"/>
                <w:lang w:val="tr-TR"/>
              </w:rPr>
            </w:pPr>
            <w:r w:rsidRPr="00245FAD">
              <w:rPr>
                <w:rFonts w:ascii="Garamond" w:hAnsi="Garamond"/>
                <w:color w:val="17365D" w:themeColor="text2" w:themeShade="BF"/>
                <w:sz w:val="16"/>
                <w:szCs w:val="16"/>
                <w:lang w:val="tr-TR"/>
              </w:rPr>
              <w:t>Öğrenciler</w:t>
            </w:r>
            <w:r w:rsidR="002306F9" w:rsidRPr="00245FAD">
              <w:rPr>
                <w:rFonts w:ascii="Garamond" w:hAnsi="Garamond"/>
                <w:color w:val="17365D" w:themeColor="text2" w:themeShade="BF"/>
                <w:sz w:val="16"/>
                <w:szCs w:val="16"/>
                <w:lang w:val="tr-TR"/>
              </w:rPr>
              <w:t>in</w:t>
            </w:r>
            <w:r w:rsidRPr="00245FAD">
              <w:rPr>
                <w:rFonts w:ascii="Garamond" w:hAnsi="Garamond"/>
                <w:color w:val="17365D" w:themeColor="text2" w:themeShade="BF"/>
                <w:sz w:val="16"/>
                <w:szCs w:val="16"/>
                <w:lang w:val="tr-TR"/>
              </w:rPr>
              <w:t xml:space="preserve"> ders sürecine yönelik bireysel beklenti ve sorumluluklarını belir</w:t>
            </w:r>
            <w:r w:rsidR="002306F9" w:rsidRPr="00245FAD">
              <w:rPr>
                <w:rFonts w:ascii="Garamond" w:hAnsi="Garamond"/>
                <w:color w:val="17365D" w:themeColor="text2" w:themeShade="BF"/>
                <w:sz w:val="16"/>
                <w:szCs w:val="16"/>
                <w:lang w:val="tr-TR"/>
              </w:rPr>
              <w:t>lemesi</w:t>
            </w:r>
          </w:p>
        </w:tc>
        <w:tc>
          <w:tcPr>
            <w:tcW w:w="1612" w:type="pct"/>
            <w:gridSpan w:val="2"/>
            <w:vAlign w:val="center"/>
          </w:tcPr>
          <w:p w14:paraId="1C9DCB23" w14:textId="3580A876" w:rsidR="009F5A48" w:rsidRPr="00245FAD" w:rsidRDefault="0082037D" w:rsidP="00D65083">
            <w:pPr>
              <w:pStyle w:val="ListeParagraf"/>
              <w:numPr>
                <w:ilvl w:val="0"/>
                <w:numId w:val="13"/>
              </w:numPr>
              <w:ind w:left="214" w:hanging="142"/>
              <w:rPr>
                <w:color w:val="17365D" w:themeColor="text2" w:themeShade="BF"/>
                <w:sz w:val="16"/>
                <w:szCs w:val="16"/>
                <w:lang w:val="tr-TR"/>
              </w:rPr>
            </w:pPr>
            <w:r w:rsidRPr="00245FAD">
              <w:rPr>
                <w:color w:val="17365D" w:themeColor="text2" w:themeShade="BF"/>
                <w:sz w:val="16"/>
                <w:szCs w:val="16"/>
                <w:lang w:val="tr-TR"/>
              </w:rPr>
              <w:t>Ders İzlencesi</w:t>
            </w:r>
          </w:p>
          <w:p w14:paraId="5FE6970A" w14:textId="6FD283BF" w:rsidR="007903C7" w:rsidRPr="00245FAD" w:rsidRDefault="007903C7" w:rsidP="00D65083">
            <w:pPr>
              <w:pStyle w:val="ListeParagraf"/>
              <w:numPr>
                <w:ilvl w:val="0"/>
                <w:numId w:val="13"/>
              </w:numPr>
              <w:ind w:left="214" w:hanging="142"/>
              <w:rPr>
                <w:color w:val="17365D" w:themeColor="text2" w:themeShade="BF"/>
                <w:sz w:val="16"/>
                <w:szCs w:val="16"/>
                <w:lang w:val="tr-TR"/>
              </w:rPr>
            </w:pPr>
            <w:r w:rsidRPr="00245FAD">
              <w:rPr>
                <w:color w:val="17365D" w:themeColor="text2" w:themeShade="BF"/>
                <w:sz w:val="16"/>
                <w:szCs w:val="16"/>
                <w:lang w:val="tr-TR"/>
              </w:rPr>
              <w:t>Ödev Hazırlama Yönergesi</w:t>
            </w:r>
          </w:p>
          <w:p w14:paraId="4FC0C7C3" w14:textId="0AFEA157" w:rsidR="007903C7" w:rsidRPr="00245FAD" w:rsidRDefault="007903C7" w:rsidP="00D65083">
            <w:pPr>
              <w:pStyle w:val="ListeParagraf"/>
              <w:numPr>
                <w:ilvl w:val="0"/>
                <w:numId w:val="13"/>
              </w:numPr>
              <w:ind w:left="214" w:hanging="142"/>
              <w:rPr>
                <w:color w:val="17365D" w:themeColor="text2" w:themeShade="BF"/>
                <w:sz w:val="16"/>
                <w:szCs w:val="16"/>
                <w:lang w:val="tr-TR"/>
              </w:rPr>
            </w:pPr>
            <w:r w:rsidRPr="00245FAD">
              <w:rPr>
                <w:color w:val="17365D" w:themeColor="text2" w:themeShade="BF"/>
                <w:sz w:val="16"/>
                <w:szCs w:val="16"/>
                <w:lang w:val="tr-TR"/>
              </w:rPr>
              <w:t>Mikro-Öğretim Yönerge</w:t>
            </w:r>
            <w:r w:rsidR="005B622E" w:rsidRPr="00245FAD">
              <w:rPr>
                <w:color w:val="17365D" w:themeColor="text2" w:themeShade="BF"/>
                <w:sz w:val="16"/>
                <w:szCs w:val="16"/>
                <w:lang w:val="tr-TR"/>
              </w:rPr>
              <w:t>ler</w:t>
            </w:r>
            <w:r w:rsidRPr="00245FAD">
              <w:rPr>
                <w:color w:val="17365D" w:themeColor="text2" w:themeShade="BF"/>
                <w:sz w:val="16"/>
                <w:szCs w:val="16"/>
                <w:lang w:val="tr-TR"/>
              </w:rPr>
              <w:t>i</w:t>
            </w:r>
          </w:p>
          <w:p w14:paraId="465A9817" w14:textId="47EFACF3" w:rsidR="00E5581A" w:rsidRPr="00245FAD" w:rsidRDefault="00E5581A" w:rsidP="009F5A48">
            <w:pPr>
              <w:ind w:left="170"/>
              <w:rPr>
                <w:color w:val="17365D" w:themeColor="text2" w:themeShade="BF"/>
                <w:sz w:val="16"/>
                <w:szCs w:val="16"/>
                <w:lang w:val="tr-TR"/>
              </w:rPr>
            </w:pPr>
          </w:p>
        </w:tc>
        <w:tc>
          <w:tcPr>
            <w:tcW w:w="1429" w:type="pct"/>
            <w:gridSpan w:val="2"/>
            <w:vAlign w:val="center"/>
          </w:tcPr>
          <w:p w14:paraId="1AC424EA" w14:textId="6912B440" w:rsidR="009F5A48" w:rsidRPr="00245FAD" w:rsidRDefault="00714FB9" w:rsidP="00714FB9">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w:t>
            </w:r>
            <w:r w:rsidR="000F4ECB" w:rsidRPr="00245FAD">
              <w:rPr>
                <w:color w:val="17365D" w:themeColor="text2" w:themeShade="BF"/>
                <w:sz w:val="16"/>
                <w:szCs w:val="16"/>
                <w:lang w:val="tr-TR"/>
              </w:rPr>
              <w:t xml:space="preserve">Ders </w:t>
            </w:r>
            <w:proofErr w:type="spellStart"/>
            <w:r w:rsidR="000F4ECB" w:rsidRPr="00245FAD">
              <w:rPr>
                <w:color w:val="17365D" w:themeColor="text2" w:themeShade="BF"/>
                <w:sz w:val="16"/>
                <w:szCs w:val="16"/>
                <w:lang w:val="tr-TR"/>
              </w:rPr>
              <w:t>İzlencesi</w:t>
            </w:r>
            <w:r w:rsidRPr="00245FAD">
              <w:rPr>
                <w:color w:val="17365D" w:themeColor="text2" w:themeShade="BF"/>
                <w:sz w:val="16"/>
                <w:szCs w:val="16"/>
                <w:lang w:val="tr-TR"/>
              </w:rPr>
              <w:t>”</w:t>
            </w:r>
            <w:r w:rsidR="000F4ECB" w:rsidRPr="00245FAD">
              <w:rPr>
                <w:color w:val="17365D" w:themeColor="text2" w:themeShade="BF"/>
                <w:sz w:val="16"/>
                <w:szCs w:val="16"/>
                <w:lang w:val="tr-TR"/>
              </w:rPr>
              <w:t>ni</w:t>
            </w:r>
            <w:proofErr w:type="spellEnd"/>
            <w:r w:rsidR="000F4ECB" w:rsidRPr="00245FAD">
              <w:rPr>
                <w:color w:val="17365D" w:themeColor="text2" w:themeShade="BF"/>
                <w:sz w:val="16"/>
                <w:szCs w:val="16"/>
                <w:lang w:val="tr-TR"/>
              </w:rPr>
              <w:t xml:space="preserve"> inceleyin. </w:t>
            </w:r>
          </w:p>
          <w:p w14:paraId="22363217" w14:textId="489757EC" w:rsidR="000F4ECB" w:rsidRPr="00245FAD" w:rsidRDefault="00714FB9" w:rsidP="00714FB9">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“Bu Dersten Beklentim” başlıklı UZEM 1. Hafta forumuna beklentilerinizi kısa bir metinle yazın</w:t>
            </w:r>
            <w:r w:rsidR="000F4ECB" w:rsidRPr="00245FAD">
              <w:rPr>
                <w:color w:val="17365D" w:themeColor="text2" w:themeShade="BF"/>
                <w:sz w:val="16"/>
                <w:szCs w:val="16"/>
                <w:lang w:val="tr-TR"/>
              </w:rPr>
              <w:t xml:space="preserve">. </w:t>
            </w:r>
          </w:p>
        </w:tc>
      </w:tr>
      <w:tr w:rsidR="002306F9" w:rsidRPr="00205F3A" w14:paraId="01754894" w14:textId="142C650A" w:rsidTr="002306F9">
        <w:trPr>
          <w:trHeight w:val="397"/>
          <w:jc w:val="center"/>
        </w:trPr>
        <w:tc>
          <w:tcPr>
            <w:tcW w:w="626" w:type="pct"/>
            <w:vAlign w:val="center"/>
          </w:tcPr>
          <w:p w14:paraId="66066972" w14:textId="38CD3914" w:rsidR="00EE29A9" w:rsidRDefault="00EE29A9" w:rsidP="00EE29A9">
            <w:pPr>
              <w:pStyle w:val="TableParagraph"/>
              <w:numPr>
                <w:ilvl w:val="0"/>
                <w:numId w:val="9"/>
              </w:numPr>
              <w:spacing w:line="254" w:lineRule="exact"/>
              <w:ind w:left="284" w:right="91" w:hanging="126"/>
              <w:rPr>
                <w:b/>
                <w:bCs/>
                <w:color w:val="17365D" w:themeColor="text2" w:themeShade="BF"/>
                <w:spacing w:val="-5"/>
                <w:sz w:val="16"/>
                <w:szCs w:val="16"/>
                <w:lang w:val="tr-TR"/>
              </w:rPr>
            </w:pPr>
            <w:r>
              <w:rPr>
                <w:b/>
                <w:bCs/>
                <w:color w:val="17365D" w:themeColor="text2" w:themeShade="BF"/>
                <w:spacing w:val="-5"/>
                <w:sz w:val="16"/>
                <w:szCs w:val="16"/>
                <w:lang w:val="tr-TR"/>
              </w:rPr>
              <w:t>Hafta</w:t>
            </w:r>
          </w:p>
          <w:p w14:paraId="60A75A98" w14:textId="55B2ACDE" w:rsidR="009F5A48" w:rsidRPr="00205F3A" w:rsidRDefault="003C1388" w:rsidP="00303D96">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t>29 Eylül-3 Ekim</w:t>
            </w:r>
          </w:p>
        </w:tc>
        <w:tc>
          <w:tcPr>
            <w:tcW w:w="1333" w:type="pct"/>
            <w:vAlign w:val="center"/>
          </w:tcPr>
          <w:p w14:paraId="02CF1844" w14:textId="2687FDC9" w:rsidR="009F5A48" w:rsidRPr="00245FAD" w:rsidRDefault="0082037D" w:rsidP="005A04C9">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 xml:space="preserve">Din Öğretiminde Program Geliştirme: </w:t>
            </w:r>
            <w:r w:rsidR="00441A02">
              <w:rPr>
                <w:b/>
                <w:bCs/>
                <w:color w:val="17365D" w:themeColor="text2" w:themeShade="BF"/>
                <w:sz w:val="16"/>
                <w:szCs w:val="16"/>
                <w:lang w:val="tr-TR"/>
              </w:rPr>
              <w:t>Tartışmalar ve Yaklaşımlar</w:t>
            </w:r>
          </w:p>
          <w:p w14:paraId="57BB6A68" w14:textId="77777777" w:rsidR="005F315C" w:rsidRPr="00245FAD" w:rsidRDefault="005F315C" w:rsidP="00303D96">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Din öğretiminin genel eğitim içindeki varlığının tartışılması</w:t>
            </w:r>
          </w:p>
          <w:p w14:paraId="0F4B7561" w14:textId="7186B42F" w:rsidR="003E10A3" w:rsidRPr="00245FAD" w:rsidRDefault="00303D96" w:rsidP="00303D96">
            <w:pPr>
              <w:pStyle w:val="TableParagraph"/>
              <w:ind w:left="170"/>
              <w:rPr>
                <w:color w:val="17365D" w:themeColor="text2" w:themeShade="BF"/>
                <w:sz w:val="16"/>
                <w:szCs w:val="16"/>
                <w:lang w:val="tr-TR"/>
              </w:rPr>
            </w:pPr>
            <w:r w:rsidRPr="00245FAD">
              <w:rPr>
                <w:rFonts w:ascii="Garamond" w:hAnsi="Garamond"/>
                <w:color w:val="17365D" w:themeColor="text2" w:themeShade="BF"/>
                <w:sz w:val="16"/>
                <w:szCs w:val="16"/>
                <w:lang w:val="tr-TR"/>
              </w:rPr>
              <w:t xml:space="preserve">Öğretim programının tanımlanması ve amaçlarının açıklanması </w:t>
            </w:r>
            <w:r w:rsidRPr="00245FAD">
              <w:rPr>
                <w:rFonts w:ascii="Garamond" w:hAnsi="Garamond"/>
                <w:color w:val="17365D" w:themeColor="text2" w:themeShade="BF"/>
                <w:sz w:val="16"/>
                <w:szCs w:val="16"/>
                <w:lang w:val="tr-TR"/>
              </w:rPr>
              <w:br/>
              <w:t xml:space="preserve">Hedeflerin belirlenmesinde etkili olan faktörlerin </w:t>
            </w:r>
            <w:r w:rsidR="005A04C9" w:rsidRPr="00245FAD">
              <w:rPr>
                <w:rFonts w:ascii="Garamond" w:hAnsi="Garamond"/>
                <w:color w:val="17365D" w:themeColor="text2" w:themeShade="BF"/>
                <w:sz w:val="16"/>
                <w:szCs w:val="16"/>
                <w:lang w:val="tr-TR"/>
              </w:rPr>
              <w:t>değerlendirilmesi</w:t>
            </w:r>
            <w:r w:rsidRPr="00245FAD">
              <w:rPr>
                <w:rFonts w:ascii="Garamond" w:hAnsi="Garamond"/>
                <w:color w:val="17365D" w:themeColor="text2" w:themeShade="BF"/>
                <w:sz w:val="16"/>
                <w:szCs w:val="16"/>
                <w:lang w:val="tr-TR"/>
              </w:rPr>
              <w:br/>
              <w:t xml:space="preserve">Program tasarımında etkili olan eğitim ve din eğitimi yaklaşımlarının açıklanması </w:t>
            </w:r>
            <w:r w:rsidRPr="00245FAD">
              <w:rPr>
                <w:rFonts w:ascii="Garamond" w:hAnsi="Garamond"/>
                <w:color w:val="17365D" w:themeColor="text2" w:themeShade="BF"/>
                <w:sz w:val="16"/>
                <w:szCs w:val="16"/>
                <w:lang w:val="tr-TR"/>
              </w:rPr>
              <w:br/>
              <w:t xml:space="preserve">Din öğretimi program modellerinin </w:t>
            </w:r>
            <w:r w:rsidR="005A04C9" w:rsidRPr="00245FAD">
              <w:rPr>
                <w:rFonts w:ascii="Garamond" w:hAnsi="Garamond"/>
                <w:color w:val="17365D" w:themeColor="text2" w:themeShade="BF"/>
                <w:sz w:val="16"/>
                <w:szCs w:val="16"/>
                <w:lang w:val="tr-TR"/>
              </w:rPr>
              <w:t>incelenmesi</w:t>
            </w:r>
          </w:p>
        </w:tc>
        <w:tc>
          <w:tcPr>
            <w:tcW w:w="1612" w:type="pct"/>
            <w:gridSpan w:val="2"/>
            <w:vAlign w:val="center"/>
          </w:tcPr>
          <w:p w14:paraId="7076D513" w14:textId="77777777" w:rsidR="00145F16" w:rsidRDefault="00145F16" w:rsidP="00145F16">
            <w:pPr>
              <w:pStyle w:val="TableParagraph"/>
              <w:rPr>
                <w:rFonts w:ascii="Garamond" w:hAnsi="Garamond"/>
                <w:color w:val="17365D" w:themeColor="text2" w:themeShade="BF"/>
                <w:sz w:val="16"/>
                <w:szCs w:val="16"/>
                <w:lang w:val="tr-TR"/>
              </w:rPr>
            </w:pPr>
          </w:p>
          <w:p w14:paraId="228776C6" w14:textId="36A4EF23" w:rsidR="005F315C" w:rsidRPr="00245FAD" w:rsidRDefault="005F315C" w:rsidP="005F315C">
            <w:pPr>
              <w:pStyle w:val="TableParagraph"/>
              <w:numPr>
                <w:ilvl w:val="0"/>
                <w:numId w:val="10"/>
              </w:numPr>
              <w:ind w:left="209" w:hanging="142"/>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Önder, M. (2016). “Din Kültürü ve Ahlak Bilgisi Öğretiminin Temelleri” </w:t>
            </w:r>
            <w:r w:rsidRPr="00441A02">
              <w:rPr>
                <w:rFonts w:ascii="Garamond" w:hAnsi="Garamond"/>
                <w:i/>
                <w:iCs/>
                <w:color w:val="17365D" w:themeColor="text2" w:themeShade="BF"/>
                <w:sz w:val="16"/>
                <w:szCs w:val="16"/>
                <w:lang w:val="tr-TR"/>
              </w:rPr>
              <w:t>Düşünen Sınıflarda DKAB Öğretimi</w:t>
            </w:r>
            <w:r w:rsidRPr="00245FAD">
              <w:rPr>
                <w:rFonts w:ascii="Garamond" w:hAnsi="Garamond"/>
                <w:color w:val="17365D" w:themeColor="text2" w:themeShade="BF"/>
                <w:sz w:val="16"/>
                <w:szCs w:val="16"/>
                <w:lang w:val="tr-TR"/>
              </w:rPr>
              <w:t xml:space="preserve"> (Ed. Cemal Tosun), </w:t>
            </w:r>
            <w:proofErr w:type="spellStart"/>
            <w:r w:rsidRPr="00245FAD">
              <w:rPr>
                <w:rFonts w:ascii="Garamond" w:hAnsi="Garamond"/>
                <w:color w:val="17365D" w:themeColor="text2" w:themeShade="BF"/>
                <w:sz w:val="16"/>
                <w:szCs w:val="16"/>
                <w:lang w:val="tr-TR"/>
              </w:rPr>
              <w:t>Pegem</w:t>
            </w:r>
            <w:proofErr w:type="spellEnd"/>
            <w:r w:rsidRPr="00245FAD">
              <w:rPr>
                <w:rFonts w:ascii="Garamond" w:hAnsi="Garamond"/>
                <w:color w:val="17365D" w:themeColor="text2" w:themeShade="BF"/>
                <w:sz w:val="16"/>
                <w:szCs w:val="16"/>
                <w:lang w:val="tr-TR"/>
              </w:rPr>
              <w:t>, s. 1-21.</w:t>
            </w:r>
          </w:p>
          <w:p w14:paraId="567E39A3" w14:textId="5AE51C9C" w:rsidR="005A04C9" w:rsidRPr="00245FAD" w:rsidRDefault="005A04C9" w:rsidP="005A04C9">
            <w:pPr>
              <w:pStyle w:val="TableParagraph"/>
              <w:numPr>
                <w:ilvl w:val="0"/>
                <w:numId w:val="10"/>
              </w:numPr>
              <w:ind w:left="209" w:hanging="142"/>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Altaş, N. (2002). “Türkiye'de Zorunlu Din Öğretimini Yapılandıran Süreç, Hedefler ve Yeni Yöntem Arayışları (1980-2001)” </w:t>
            </w:r>
            <w:r w:rsidRPr="00245FAD">
              <w:rPr>
                <w:rFonts w:ascii="Garamond" w:hAnsi="Garamond"/>
                <w:i/>
                <w:iCs/>
                <w:color w:val="17365D" w:themeColor="text2" w:themeShade="BF"/>
                <w:sz w:val="16"/>
                <w:szCs w:val="16"/>
                <w:lang w:val="tr-TR"/>
              </w:rPr>
              <w:t>Dini Araştırmalar</w:t>
            </w:r>
            <w:r w:rsidRPr="00245FAD">
              <w:rPr>
                <w:rFonts w:ascii="Garamond" w:hAnsi="Garamond"/>
                <w:color w:val="17365D" w:themeColor="text2" w:themeShade="BF"/>
                <w:sz w:val="16"/>
                <w:szCs w:val="16"/>
                <w:lang w:val="tr-TR"/>
              </w:rPr>
              <w:t>, 4/12, 145-168.</w:t>
            </w:r>
          </w:p>
          <w:p w14:paraId="5CE2BCE3" w14:textId="7FE772BA" w:rsidR="009F5A48" w:rsidRPr="00441A02" w:rsidRDefault="005A04C9" w:rsidP="00441A02">
            <w:pPr>
              <w:pStyle w:val="TableParagraph"/>
              <w:numPr>
                <w:ilvl w:val="0"/>
                <w:numId w:val="10"/>
              </w:numPr>
              <w:ind w:left="209" w:hanging="142"/>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Bahçekapılı, M. (2011). “Din Eğitiminde Pedagojik Yaklaşımlar; ‘Din Hakkında Öğrenme’ ve ‘Dinden Öğrenme’” </w:t>
            </w:r>
            <w:proofErr w:type="spellStart"/>
            <w:r w:rsidRPr="00245FAD">
              <w:rPr>
                <w:rFonts w:ascii="Garamond" w:hAnsi="Garamond"/>
                <w:i/>
                <w:iCs/>
                <w:color w:val="17365D" w:themeColor="text2" w:themeShade="BF"/>
                <w:sz w:val="16"/>
                <w:szCs w:val="16"/>
                <w:lang w:val="tr-TR"/>
              </w:rPr>
              <w:t>Journal</w:t>
            </w:r>
            <w:proofErr w:type="spellEnd"/>
            <w:r w:rsidRPr="00245FAD">
              <w:rPr>
                <w:rFonts w:ascii="Garamond" w:hAnsi="Garamond"/>
                <w:i/>
                <w:iCs/>
                <w:color w:val="17365D" w:themeColor="text2" w:themeShade="BF"/>
                <w:sz w:val="16"/>
                <w:szCs w:val="16"/>
                <w:lang w:val="tr-TR"/>
              </w:rPr>
              <w:t xml:space="preserve"> of </w:t>
            </w:r>
            <w:proofErr w:type="spellStart"/>
            <w:r w:rsidRPr="00245FAD">
              <w:rPr>
                <w:rFonts w:ascii="Garamond" w:hAnsi="Garamond"/>
                <w:i/>
                <w:iCs/>
                <w:color w:val="17365D" w:themeColor="text2" w:themeShade="BF"/>
                <w:sz w:val="16"/>
                <w:szCs w:val="16"/>
                <w:lang w:val="tr-TR"/>
              </w:rPr>
              <w:t>Islamic</w:t>
            </w:r>
            <w:proofErr w:type="spellEnd"/>
            <w:r w:rsidRPr="00245FAD">
              <w:rPr>
                <w:rFonts w:ascii="Garamond" w:hAnsi="Garamond"/>
                <w:i/>
                <w:iCs/>
                <w:color w:val="17365D" w:themeColor="text2" w:themeShade="BF"/>
                <w:sz w:val="16"/>
                <w:szCs w:val="16"/>
                <w:lang w:val="tr-TR"/>
              </w:rPr>
              <w:t xml:space="preserve"> </w:t>
            </w:r>
            <w:proofErr w:type="spellStart"/>
            <w:r w:rsidRPr="00245FAD">
              <w:rPr>
                <w:rFonts w:ascii="Garamond" w:hAnsi="Garamond"/>
                <w:i/>
                <w:iCs/>
                <w:color w:val="17365D" w:themeColor="text2" w:themeShade="BF"/>
                <w:sz w:val="16"/>
                <w:szCs w:val="16"/>
                <w:lang w:val="tr-TR"/>
              </w:rPr>
              <w:t>Research</w:t>
            </w:r>
            <w:proofErr w:type="spellEnd"/>
            <w:r w:rsidRPr="00245FAD">
              <w:rPr>
                <w:rFonts w:ascii="Garamond" w:hAnsi="Garamond"/>
                <w:color w:val="17365D" w:themeColor="text2" w:themeShade="BF"/>
                <w:sz w:val="16"/>
                <w:szCs w:val="16"/>
                <w:lang w:val="tr-TR"/>
              </w:rPr>
              <w:t>, 101-120.</w:t>
            </w:r>
          </w:p>
        </w:tc>
        <w:tc>
          <w:tcPr>
            <w:tcW w:w="1429" w:type="pct"/>
            <w:gridSpan w:val="2"/>
            <w:vAlign w:val="center"/>
          </w:tcPr>
          <w:p w14:paraId="4C03942F" w14:textId="0BEE8B02" w:rsidR="009455EA" w:rsidRPr="00245FAD" w:rsidRDefault="009455EA" w:rsidP="0067763E">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2. Hafta için belirtilen kaynakları okuyun.</w:t>
            </w:r>
          </w:p>
          <w:p w14:paraId="062CEB75" w14:textId="5A04CA36" w:rsidR="0067763E" w:rsidRPr="00245FAD" w:rsidRDefault="0067763E" w:rsidP="009455EA">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 xml:space="preserve">“Eğitim hayatınız boyunca aldığınız din derslerini (DKAB) düşünün. Bu derslerin içeriği, öğretmeni, yöntemleri, sizde nasıl bir izlenim bıraktı? Sizce güçlü ve zayıf yönleri nelerdi?” </w:t>
            </w:r>
            <w:r w:rsidRPr="00245FAD">
              <w:rPr>
                <w:color w:val="17365D" w:themeColor="text2" w:themeShade="BF"/>
                <w:sz w:val="16"/>
                <w:szCs w:val="16"/>
                <w:lang w:val="tr-TR"/>
              </w:rPr>
              <w:br/>
              <w:t>100–150 kelimelik yansıtıcı bir metin yazın ve UZEM 2. Hafta forumuna yükleyin.</w:t>
            </w:r>
          </w:p>
        </w:tc>
      </w:tr>
      <w:tr w:rsidR="002306F9" w:rsidRPr="00205F3A" w14:paraId="1C2ADF64" w14:textId="04518B2C" w:rsidTr="002306F9">
        <w:trPr>
          <w:trHeight w:val="397"/>
          <w:jc w:val="center"/>
        </w:trPr>
        <w:tc>
          <w:tcPr>
            <w:tcW w:w="626" w:type="pct"/>
            <w:vAlign w:val="center"/>
          </w:tcPr>
          <w:p w14:paraId="6EFA1F90" w14:textId="247E719E" w:rsidR="00EE29A9" w:rsidRDefault="00EE29A9" w:rsidP="00EE29A9">
            <w:pPr>
              <w:pStyle w:val="TableParagraph"/>
              <w:numPr>
                <w:ilvl w:val="0"/>
                <w:numId w:val="9"/>
              </w:numPr>
              <w:spacing w:line="254" w:lineRule="exact"/>
              <w:ind w:left="284" w:right="91" w:hanging="126"/>
              <w:rPr>
                <w:b/>
                <w:bCs/>
                <w:color w:val="17365D" w:themeColor="text2" w:themeShade="BF"/>
                <w:spacing w:val="-5"/>
                <w:sz w:val="16"/>
                <w:szCs w:val="16"/>
                <w:lang w:val="tr-TR"/>
              </w:rPr>
            </w:pPr>
            <w:r>
              <w:rPr>
                <w:b/>
                <w:bCs/>
                <w:color w:val="17365D" w:themeColor="text2" w:themeShade="BF"/>
                <w:spacing w:val="-5"/>
                <w:sz w:val="16"/>
                <w:szCs w:val="16"/>
                <w:lang w:val="tr-TR"/>
              </w:rPr>
              <w:t xml:space="preserve"> Hafta</w:t>
            </w:r>
          </w:p>
          <w:p w14:paraId="0B6E0FC3" w14:textId="042241CF" w:rsidR="009F5A48" w:rsidRPr="00205F3A" w:rsidRDefault="003C1388" w:rsidP="00303D96">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t>6-10 Ekim</w:t>
            </w:r>
          </w:p>
        </w:tc>
        <w:tc>
          <w:tcPr>
            <w:tcW w:w="1333" w:type="pct"/>
            <w:vAlign w:val="center"/>
          </w:tcPr>
          <w:p w14:paraId="63C64FC7" w14:textId="3CE40351" w:rsidR="00441A02" w:rsidRPr="00245FAD" w:rsidRDefault="00441A02" w:rsidP="00441A02">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 xml:space="preserve">Din Öğretiminde Program Geliştirme: </w:t>
            </w:r>
            <w:r>
              <w:rPr>
                <w:b/>
                <w:bCs/>
                <w:color w:val="17365D" w:themeColor="text2" w:themeShade="BF"/>
                <w:sz w:val="16"/>
                <w:szCs w:val="16"/>
                <w:lang w:val="tr-TR"/>
              </w:rPr>
              <w:t>Modeller ve Uygulamalar</w:t>
            </w:r>
          </w:p>
          <w:p w14:paraId="0B0A6579" w14:textId="3D04F259" w:rsidR="00441A02" w:rsidRDefault="00441A02" w:rsidP="0064305B">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Din öğretimi program modellerinin incelenmesi</w:t>
            </w:r>
          </w:p>
          <w:p w14:paraId="681DBFBF" w14:textId="77777777" w:rsidR="0064305B" w:rsidRPr="00245FAD" w:rsidRDefault="0064305B" w:rsidP="0064305B">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Kültürlerarası eğitim yaklaşımlarının incelenmesi ve değerlendirilmesi</w:t>
            </w:r>
          </w:p>
          <w:p w14:paraId="185F75F3" w14:textId="331E0556" w:rsidR="0064305B" w:rsidRPr="00245FAD" w:rsidRDefault="0064305B" w:rsidP="0064305B">
            <w:pPr>
              <w:pStyle w:val="TableParagraph"/>
              <w:ind w:left="170"/>
              <w:rPr>
                <w:color w:val="17365D" w:themeColor="text2" w:themeShade="BF"/>
                <w:sz w:val="16"/>
                <w:szCs w:val="16"/>
                <w:lang w:val="tr-TR"/>
              </w:rPr>
            </w:pPr>
            <w:r w:rsidRPr="00245FAD">
              <w:rPr>
                <w:rFonts w:ascii="Garamond" w:hAnsi="Garamond"/>
                <w:color w:val="17365D" w:themeColor="text2" w:themeShade="BF"/>
                <w:sz w:val="16"/>
                <w:szCs w:val="16"/>
                <w:lang w:val="tr-TR"/>
              </w:rPr>
              <w:t>Çokkültürlü eğitim ortamlarında uygulanabilecek din öğretimi yaklaşımlarının incelenmesi ve değerlendirilmesi</w:t>
            </w:r>
          </w:p>
        </w:tc>
        <w:tc>
          <w:tcPr>
            <w:tcW w:w="1612" w:type="pct"/>
            <w:gridSpan w:val="2"/>
            <w:vAlign w:val="center"/>
          </w:tcPr>
          <w:p w14:paraId="015BB2F3" w14:textId="6B5363F7" w:rsidR="00441A02" w:rsidRDefault="00441A02" w:rsidP="00E87047">
            <w:pPr>
              <w:pStyle w:val="TableParagraph"/>
              <w:numPr>
                <w:ilvl w:val="0"/>
                <w:numId w:val="10"/>
              </w:numPr>
              <w:ind w:left="209" w:hanging="142"/>
              <w:rPr>
                <w:rFonts w:ascii="Garamond" w:hAnsi="Garamond"/>
                <w:color w:val="17365D" w:themeColor="text2" w:themeShade="BF"/>
                <w:sz w:val="16"/>
                <w:szCs w:val="16"/>
                <w:lang w:val="tr-TR"/>
              </w:rPr>
            </w:pPr>
            <w:proofErr w:type="spellStart"/>
            <w:r w:rsidRPr="00245FAD">
              <w:rPr>
                <w:rFonts w:ascii="Garamond" w:hAnsi="Garamond"/>
                <w:color w:val="17365D" w:themeColor="text2" w:themeShade="BF"/>
                <w:sz w:val="16"/>
                <w:szCs w:val="16"/>
                <w:lang w:val="tr-TR"/>
              </w:rPr>
              <w:t>Kızılabdullah</w:t>
            </w:r>
            <w:proofErr w:type="spellEnd"/>
            <w:r w:rsidRPr="00245FAD">
              <w:rPr>
                <w:rFonts w:ascii="Garamond" w:hAnsi="Garamond"/>
                <w:color w:val="17365D" w:themeColor="text2" w:themeShade="BF"/>
                <w:sz w:val="16"/>
                <w:szCs w:val="16"/>
                <w:lang w:val="tr-TR"/>
              </w:rPr>
              <w:t xml:space="preserve">, Y. &amp; Yürük, T. (2008). “Din Eğitimi Modelleri Çerçevesinde Türkiye’deki Din eğitimi Üzerine Genel Bir Değerlendirme” </w:t>
            </w:r>
            <w:r w:rsidRPr="00245FAD">
              <w:rPr>
                <w:rFonts w:ascii="Garamond" w:hAnsi="Garamond"/>
                <w:i/>
                <w:iCs/>
                <w:color w:val="17365D" w:themeColor="text2" w:themeShade="BF"/>
                <w:sz w:val="16"/>
                <w:szCs w:val="16"/>
                <w:lang w:val="tr-TR"/>
              </w:rPr>
              <w:t>Dini Araştırmalar</w:t>
            </w:r>
            <w:r w:rsidRPr="00245FAD">
              <w:rPr>
                <w:rFonts w:ascii="Garamond" w:hAnsi="Garamond"/>
                <w:color w:val="17365D" w:themeColor="text2" w:themeShade="BF"/>
                <w:sz w:val="16"/>
                <w:szCs w:val="16"/>
                <w:lang w:val="tr-TR"/>
              </w:rPr>
              <w:t>, 11/32, s. 107-129.</w:t>
            </w:r>
          </w:p>
          <w:p w14:paraId="0FA2E7C2" w14:textId="731ED845" w:rsidR="00E87047" w:rsidRPr="00245FAD" w:rsidRDefault="00E87047" w:rsidP="00E87047">
            <w:pPr>
              <w:pStyle w:val="TableParagraph"/>
              <w:numPr>
                <w:ilvl w:val="0"/>
                <w:numId w:val="10"/>
              </w:numPr>
              <w:ind w:left="209" w:hanging="142"/>
              <w:rPr>
                <w:rFonts w:ascii="Garamond" w:hAnsi="Garamond"/>
                <w:color w:val="17365D" w:themeColor="text2" w:themeShade="BF"/>
                <w:sz w:val="16"/>
                <w:szCs w:val="16"/>
                <w:lang w:val="tr-TR"/>
              </w:rPr>
            </w:pPr>
            <w:proofErr w:type="spellStart"/>
            <w:r w:rsidRPr="00245FAD">
              <w:rPr>
                <w:rFonts w:ascii="Garamond" w:hAnsi="Garamond"/>
                <w:color w:val="17365D" w:themeColor="text2" w:themeShade="BF"/>
                <w:sz w:val="16"/>
                <w:szCs w:val="16"/>
                <w:lang w:val="tr-TR"/>
              </w:rPr>
              <w:t>Arnd</w:t>
            </w:r>
            <w:proofErr w:type="spellEnd"/>
            <w:r w:rsidRPr="00245FAD">
              <w:rPr>
                <w:rFonts w:ascii="Garamond" w:hAnsi="Garamond"/>
                <w:color w:val="17365D" w:themeColor="text2" w:themeShade="BF"/>
                <w:sz w:val="16"/>
                <w:szCs w:val="16"/>
                <w:lang w:val="tr-TR"/>
              </w:rPr>
              <w:t xml:space="preserve">-Michael </w:t>
            </w:r>
            <w:proofErr w:type="spellStart"/>
            <w:r w:rsidRPr="00245FAD">
              <w:rPr>
                <w:rFonts w:ascii="Garamond" w:hAnsi="Garamond"/>
                <w:color w:val="17365D" w:themeColor="text2" w:themeShade="BF"/>
                <w:sz w:val="16"/>
                <w:szCs w:val="16"/>
                <w:lang w:val="tr-TR"/>
              </w:rPr>
              <w:t>Nohl</w:t>
            </w:r>
            <w:proofErr w:type="spellEnd"/>
            <w:r w:rsidRPr="00245FAD">
              <w:rPr>
                <w:rFonts w:ascii="Garamond" w:hAnsi="Garamond"/>
                <w:color w:val="17365D" w:themeColor="text2" w:themeShade="BF"/>
                <w:sz w:val="16"/>
                <w:szCs w:val="16"/>
                <w:lang w:val="tr-TR"/>
              </w:rPr>
              <w:t xml:space="preserve">, </w:t>
            </w:r>
            <w:r w:rsidRPr="00245FAD">
              <w:rPr>
                <w:rFonts w:ascii="Garamond" w:hAnsi="Garamond"/>
                <w:i/>
                <w:iCs/>
                <w:color w:val="17365D" w:themeColor="text2" w:themeShade="BF"/>
                <w:sz w:val="16"/>
                <w:szCs w:val="16"/>
                <w:lang w:val="tr-TR"/>
              </w:rPr>
              <w:t>Kültürlerarası Pedagoji</w:t>
            </w:r>
            <w:r w:rsidRPr="00245FAD">
              <w:rPr>
                <w:rFonts w:ascii="Garamond" w:hAnsi="Garamond"/>
                <w:color w:val="17365D" w:themeColor="text2" w:themeShade="BF"/>
                <w:sz w:val="16"/>
                <w:szCs w:val="16"/>
                <w:lang w:val="tr-TR"/>
              </w:rPr>
              <w:t>, İstanbul Bilgi Üniversitesi Yayınları, 2017.</w:t>
            </w:r>
          </w:p>
          <w:p w14:paraId="02B2CB00" w14:textId="77777777" w:rsidR="009F5A48" w:rsidRPr="00245FAD" w:rsidRDefault="00E87047" w:rsidP="00E87047">
            <w:pPr>
              <w:pStyle w:val="TableParagraph"/>
              <w:numPr>
                <w:ilvl w:val="0"/>
                <w:numId w:val="10"/>
              </w:numPr>
              <w:ind w:left="209" w:hanging="142"/>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Aydın, M. Ş. &amp; Osmanoğlu, C. (2015). </w:t>
            </w:r>
            <w:r w:rsidRPr="00245FAD">
              <w:rPr>
                <w:rFonts w:ascii="Garamond" w:hAnsi="Garamond"/>
                <w:i/>
                <w:iCs/>
                <w:color w:val="17365D" w:themeColor="text2" w:themeShade="BF"/>
                <w:sz w:val="16"/>
                <w:szCs w:val="16"/>
                <w:lang w:val="tr-TR"/>
              </w:rPr>
              <w:t>Kültürlerarası Din Eğitimi</w:t>
            </w:r>
            <w:r w:rsidRPr="00245FAD">
              <w:rPr>
                <w:rFonts w:ascii="Garamond" w:hAnsi="Garamond"/>
                <w:color w:val="17365D" w:themeColor="text2" w:themeShade="BF"/>
                <w:sz w:val="16"/>
                <w:szCs w:val="16"/>
                <w:lang w:val="tr-TR"/>
              </w:rPr>
              <w:t>, Nobel Yayıncılık.</w:t>
            </w:r>
          </w:p>
          <w:p w14:paraId="26B8303E" w14:textId="77777777" w:rsidR="00E87047" w:rsidRPr="00245FAD" w:rsidRDefault="00E87047" w:rsidP="00E87047">
            <w:pPr>
              <w:pStyle w:val="TableParagraph"/>
              <w:numPr>
                <w:ilvl w:val="0"/>
                <w:numId w:val="10"/>
              </w:numPr>
              <w:ind w:left="209" w:hanging="142"/>
              <w:rPr>
                <w:rFonts w:ascii="Garamond" w:hAnsi="Garamond"/>
                <w:color w:val="262626"/>
                <w:sz w:val="16"/>
                <w:szCs w:val="16"/>
              </w:rPr>
            </w:pPr>
            <w:proofErr w:type="spellStart"/>
            <w:r w:rsidRPr="00245FAD">
              <w:rPr>
                <w:rFonts w:ascii="Garamond" w:hAnsi="Garamond"/>
                <w:color w:val="17365D" w:themeColor="text2" w:themeShade="BF"/>
                <w:sz w:val="16"/>
                <w:szCs w:val="16"/>
                <w:lang w:val="tr-TR"/>
              </w:rPr>
              <w:t>Nayir</w:t>
            </w:r>
            <w:proofErr w:type="spellEnd"/>
            <w:r w:rsidRPr="00245FAD">
              <w:rPr>
                <w:rFonts w:ascii="Garamond" w:hAnsi="Garamond"/>
                <w:color w:val="17365D" w:themeColor="text2" w:themeShade="BF"/>
                <w:sz w:val="16"/>
                <w:szCs w:val="16"/>
                <w:lang w:val="tr-TR"/>
              </w:rPr>
              <w:t xml:space="preserve">, F. &amp; </w:t>
            </w:r>
            <w:proofErr w:type="spellStart"/>
            <w:r w:rsidRPr="00245FAD">
              <w:rPr>
                <w:rFonts w:ascii="Garamond" w:hAnsi="Garamond"/>
                <w:color w:val="17365D" w:themeColor="text2" w:themeShade="BF"/>
                <w:sz w:val="16"/>
                <w:szCs w:val="16"/>
                <w:lang w:val="tr-TR"/>
              </w:rPr>
              <w:t>Sarıdaş</w:t>
            </w:r>
            <w:proofErr w:type="spellEnd"/>
            <w:r w:rsidRPr="00245FAD">
              <w:rPr>
                <w:rFonts w:ascii="Garamond" w:hAnsi="Garamond"/>
                <w:color w:val="17365D" w:themeColor="text2" w:themeShade="BF"/>
                <w:sz w:val="16"/>
                <w:szCs w:val="16"/>
                <w:lang w:val="tr-TR"/>
              </w:rPr>
              <w:t xml:space="preserve">, G. (2020). Çokkültürlü Eğitim, Kültürlerarası Eğitim ve Kültürel Değerlere Duyarlı Eğitime İlişkin Kavramsal Bir İnceleme. </w:t>
            </w:r>
            <w:r w:rsidRPr="00245FAD">
              <w:rPr>
                <w:rFonts w:ascii="Garamond" w:hAnsi="Garamond"/>
                <w:i/>
                <w:iCs/>
                <w:color w:val="17365D" w:themeColor="text2" w:themeShade="BF"/>
                <w:sz w:val="16"/>
                <w:szCs w:val="16"/>
                <w:lang w:val="tr-TR"/>
              </w:rPr>
              <w:t>Uluslararası Sosyal Araştırmalar Dergis</w:t>
            </w:r>
            <w:r w:rsidRPr="00245FAD">
              <w:rPr>
                <w:rFonts w:ascii="Garamond" w:hAnsi="Garamond"/>
                <w:color w:val="17365D" w:themeColor="text2" w:themeShade="BF"/>
                <w:sz w:val="16"/>
                <w:szCs w:val="16"/>
                <w:lang w:val="tr-TR"/>
              </w:rPr>
              <w:t>i, 13(70), 769-779.</w:t>
            </w:r>
          </w:p>
          <w:p w14:paraId="31837BA3" w14:textId="0F2B89F4" w:rsidR="00E87047" w:rsidRPr="00245FAD" w:rsidRDefault="007D6BF2" w:rsidP="00E87047">
            <w:pPr>
              <w:pStyle w:val="TableParagraph"/>
              <w:numPr>
                <w:ilvl w:val="0"/>
                <w:numId w:val="10"/>
              </w:numPr>
              <w:ind w:left="209" w:hanging="142"/>
              <w:rPr>
                <w:rFonts w:ascii="Garamond" w:hAnsi="Garamond"/>
                <w:color w:val="262626"/>
                <w:sz w:val="16"/>
                <w:szCs w:val="16"/>
              </w:rPr>
            </w:pPr>
            <w:proofErr w:type="spellStart"/>
            <w:r w:rsidRPr="00245FAD">
              <w:rPr>
                <w:rFonts w:ascii="Garamond" w:hAnsi="Garamond"/>
                <w:color w:val="17365D" w:themeColor="text2" w:themeShade="BF"/>
                <w:sz w:val="16"/>
                <w:szCs w:val="16"/>
                <w:lang w:val="tr-TR"/>
              </w:rPr>
              <w:t>Sarac</w:t>
            </w:r>
            <w:proofErr w:type="spellEnd"/>
            <w:r w:rsidRPr="00245FAD">
              <w:rPr>
                <w:rFonts w:ascii="Garamond" w:hAnsi="Garamond"/>
                <w:color w:val="17365D" w:themeColor="text2" w:themeShade="BF"/>
                <w:sz w:val="16"/>
                <w:szCs w:val="16"/>
                <w:lang w:val="tr-TR"/>
              </w:rPr>
              <w:t xml:space="preserve">, S., &amp; Gülay </w:t>
            </w:r>
            <w:proofErr w:type="spellStart"/>
            <w:r w:rsidRPr="00245FAD">
              <w:rPr>
                <w:rFonts w:ascii="Garamond" w:hAnsi="Garamond"/>
                <w:color w:val="17365D" w:themeColor="text2" w:themeShade="BF"/>
                <w:sz w:val="16"/>
                <w:szCs w:val="16"/>
                <w:lang w:val="tr-TR"/>
              </w:rPr>
              <w:t>Ogelman</w:t>
            </w:r>
            <w:proofErr w:type="spellEnd"/>
            <w:r w:rsidRPr="00245FAD">
              <w:rPr>
                <w:rFonts w:ascii="Garamond" w:hAnsi="Garamond"/>
                <w:color w:val="17365D" w:themeColor="text2" w:themeShade="BF"/>
                <w:sz w:val="16"/>
                <w:szCs w:val="16"/>
                <w:lang w:val="tr-TR"/>
              </w:rPr>
              <w:t xml:space="preserve">, H. (2023). “Çokkültürlü Eğitim İçin Öğretmen Yeterlikleri”. </w:t>
            </w:r>
            <w:r w:rsidRPr="00245FAD">
              <w:rPr>
                <w:rFonts w:ascii="Garamond" w:hAnsi="Garamond"/>
                <w:i/>
                <w:iCs/>
                <w:color w:val="17365D" w:themeColor="text2" w:themeShade="BF"/>
                <w:sz w:val="16"/>
                <w:szCs w:val="16"/>
                <w:lang w:val="tr-TR"/>
              </w:rPr>
              <w:t xml:space="preserve">International </w:t>
            </w:r>
            <w:proofErr w:type="spellStart"/>
            <w:r w:rsidRPr="00245FAD">
              <w:rPr>
                <w:rFonts w:ascii="Garamond" w:hAnsi="Garamond"/>
                <w:i/>
                <w:iCs/>
                <w:color w:val="17365D" w:themeColor="text2" w:themeShade="BF"/>
                <w:sz w:val="16"/>
                <w:szCs w:val="16"/>
                <w:lang w:val="tr-TR"/>
              </w:rPr>
              <w:t>Primary</w:t>
            </w:r>
            <w:proofErr w:type="spellEnd"/>
            <w:r w:rsidRPr="00245FAD">
              <w:rPr>
                <w:rFonts w:ascii="Garamond" w:hAnsi="Garamond"/>
                <w:i/>
                <w:iCs/>
                <w:color w:val="17365D" w:themeColor="text2" w:themeShade="BF"/>
                <w:sz w:val="16"/>
                <w:szCs w:val="16"/>
                <w:lang w:val="tr-TR"/>
              </w:rPr>
              <w:t xml:space="preserve"> </w:t>
            </w:r>
            <w:proofErr w:type="spellStart"/>
            <w:r w:rsidRPr="00245FAD">
              <w:rPr>
                <w:rFonts w:ascii="Garamond" w:hAnsi="Garamond"/>
                <w:i/>
                <w:iCs/>
                <w:color w:val="17365D" w:themeColor="text2" w:themeShade="BF"/>
                <w:sz w:val="16"/>
                <w:szCs w:val="16"/>
                <w:lang w:val="tr-TR"/>
              </w:rPr>
              <w:t>Education</w:t>
            </w:r>
            <w:proofErr w:type="spellEnd"/>
            <w:r w:rsidRPr="00245FAD">
              <w:rPr>
                <w:rFonts w:ascii="Garamond" w:hAnsi="Garamond"/>
                <w:i/>
                <w:iCs/>
                <w:color w:val="17365D" w:themeColor="text2" w:themeShade="BF"/>
                <w:sz w:val="16"/>
                <w:szCs w:val="16"/>
                <w:lang w:val="tr-TR"/>
              </w:rPr>
              <w:t xml:space="preserve"> </w:t>
            </w:r>
            <w:proofErr w:type="spellStart"/>
            <w:r w:rsidRPr="00245FAD">
              <w:rPr>
                <w:rFonts w:ascii="Garamond" w:hAnsi="Garamond"/>
                <w:i/>
                <w:iCs/>
                <w:color w:val="17365D" w:themeColor="text2" w:themeShade="BF"/>
                <w:sz w:val="16"/>
                <w:szCs w:val="16"/>
                <w:lang w:val="tr-TR"/>
              </w:rPr>
              <w:t>Research</w:t>
            </w:r>
            <w:proofErr w:type="spellEnd"/>
            <w:r w:rsidRPr="00245FAD">
              <w:rPr>
                <w:rFonts w:ascii="Garamond" w:hAnsi="Garamond"/>
                <w:i/>
                <w:iCs/>
                <w:color w:val="17365D" w:themeColor="text2" w:themeShade="BF"/>
                <w:sz w:val="16"/>
                <w:szCs w:val="16"/>
                <w:lang w:val="tr-TR"/>
              </w:rPr>
              <w:t xml:space="preserve"> </w:t>
            </w:r>
            <w:proofErr w:type="spellStart"/>
            <w:r w:rsidRPr="00245FAD">
              <w:rPr>
                <w:rFonts w:ascii="Garamond" w:hAnsi="Garamond"/>
                <w:i/>
                <w:iCs/>
                <w:color w:val="17365D" w:themeColor="text2" w:themeShade="BF"/>
                <w:sz w:val="16"/>
                <w:szCs w:val="16"/>
                <w:lang w:val="tr-TR"/>
              </w:rPr>
              <w:t>Journal</w:t>
            </w:r>
            <w:proofErr w:type="spellEnd"/>
            <w:r w:rsidRPr="00245FAD">
              <w:rPr>
                <w:rFonts w:ascii="Garamond" w:hAnsi="Garamond"/>
                <w:i/>
                <w:iCs/>
                <w:color w:val="17365D" w:themeColor="text2" w:themeShade="BF"/>
                <w:sz w:val="16"/>
                <w:szCs w:val="16"/>
                <w:lang w:val="tr-TR"/>
              </w:rPr>
              <w:t>,</w:t>
            </w:r>
            <w:r w:rsidRPr="00245FAD">
              <w:rPr>
                <w:rFonts w:ascii="Garamond" w:hAnsi="Garamond"/>
                <w:color w:val="17365D" w:themeColor="text2" w:themeShade="BF"/>
                <w:sz w:val="16"/>
                <w:szCs w:val="16"/>
                <w:lang w:val="tr-TR"/>
              </w:rPr>
              <w:t xml:space="preserve"> 7(3), 139-151.</w:t>
            </w:r>
          </w:p>
        </w:tc>
        <w:tc>
          <w:tcPr>
            <w:tcW w:w="1429" w:type="pct"/>
            <w:gridSpan w:val="2"/>
            <w:vAlign w:val="center"/>
          </w:tcPr>
          <w:p w14:paraId="2CFFD575" w14:textId="0C5AA5C8" w:rsidR="009455EA" w:rsidRPr="00245FAD" w:rsidRDefault="009455EA" w:rsidP="009455EA">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3. Hafta için belirtilen kaynakları okuyun.</w:t>
            </w:r>
          </w:p>
          <w:p w14:paraId="4754DC25" w14:textId="7FEF037C" w:rsidR="009F5A48" w:rsidRPr="00245FAD" w:rsidRDefault="007D6BF2" w:rsidP="009455EA">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“Kültürel çeşitlilik içeren bir sınıfta din dersi tasarlamak zorunda olsaydınız nelere dikkat ederdiniz?” sorusuna kısa (100–150 kelime) bir yanıt hazırlayın ve UZEM 3. Hafta forumuna yükleyin.</w:t>
            </w:r>
          </w:p>
        </w:tc>
      </w:tr>
      <w:tr w:rsidR="002306F9" w:rsidRPr="00205F3A" w14:paraId="2C18550C" w14:textId="1D8E4405" w:rsidTr="002306F9">
        <w:trPr>
          <w:trHeight w:val="397"/>
          <w:jc w:val="center"/>
        </w:trPr>
        <w:tc>
          <w:tcPr>
            <w:tcW w:w="626" w:type="pct"/>
            <w:vAlign w:val="center"/>
          </w:tcPr>
          <w:p w14:paraId="2E924DF4" w14:textId="0D0B8E06" w:rsidR="00EE29A9" w:rsidRDefault="00EE29A9" w:rsidP="00EE29A9">
            <w:pPr>
              <w:pStyle w:val="TableParagraph"/>
              <w:numPr>
                <w:ilvl w:val="0"/>
                <w:numId w:val="9"/>
              </w:numPr>
              <w:spacing w:line="254" w:lineRule="exact"/>
              <w:ind w:left="284" w:right="91" w:hanging="126"/>
              <w:rPr>
                <w:b/>
                <w:bCs/>
                <w:color w:val="17365D" w:themeColor="text2" w:themeShade="BF"/>
                <w:spacing w:val="-5"/>
                <w:sz w:val="16"/>
                <w:szCs w:val="16"/>
                <w:lang w:val="tr-TR"/>
              </w:rPr>
            </w:pPr>
            <w:r>
              <w:rPr>
                <w:b/>
                <w:bCs/>
                <w:color w:val="17365D" w:themeColor="text2" w:themeShade="BF"/>
                <w:spacing w:val="-5"/>
                <w:sz w:val="16"/>
                <w:szCs w:val="16"/>
                <w:lang w:val="tr-TR"/>
              </w:rPr>
              <w:t xml:space="preserve"> Hafta </w:t>
            </w:r>
          </w:p>
          <w:p w14:paraId="33C8BFE1" w14:textId="75368E70" w:rsidR="009F5A48" w:rsidRPr="00205F3A" w:rsidRDefault="003C1388" w:rsidP="00303D96">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t>13-17 Ekim</w:t>
            </w:r>
          </w:p>
        </w:tc>
        <w:tc>
          <w:tcPr>
            <w:tcW w:w="1333" w:type="pct"/>
            <w:vAlign w:val="center"/>
          </w:tcPr>
          <w:p w14:paraId="22E1C11C" w14:textId="77777777" w:rsidR="009F5A48" w:rsidRPr="00245FAD" w:rsidRDefault="0082037D" w:rsidP="00EE29A9">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Öğrenme ve Öğretme Kuramları: Stratejiler ve İlkeler</w:t>
            </w:r>
          </w:p>
          <w:p w14:paraId="3775F3F1" w14:textId="544993AD" w:rsidR="00EE29A9" w:rsidRPr="00245FAD" w:rsidRDefault="00EE29A9" w:rsidP="00EE29A9">
            <w:pPr>
              <w:pStyle w:val="TableParagraph"/>
              <w:ind w:left="170"/>
              <w:rPr>
                <w:color w:val="17365D" w:themeColor="text2" w:themeShade="BF"/>
                <w:sz w:val="16"/>
                <w:szCs w:val="16"/>
                <w:lang w:val="tr-TR"/>
              </w:rPr>
            </w:pPr>
            <w:r w:rsidRPr="00245FAD">
              <w:rPr>
                <w:rFonts w:ascii="Garamond" w:hAnsi="Garamond"/>
                <w:color w:val="17365D" w:themeColor="text2" w:themeShade="BF"/>
                <w:sz w:val="16"/>
                <w:szCs w:val="16"/>
                <w:lang w:val="tr-TR"/>
              </w:rPr>
              <w:t xml:space="preserve">Öğrenmenin ne olduğu üzerine düşünme </w:t>
            </w:r>
            <w:r w:rsidRPr="00245FAD">
              <w:rPr>
                <w:rFonts w:ascii="Garamond" w:hAnsi="Garamond"/>
                <w:color w:val="17365D" w:themeColor="text2" w:themeShade="BF"/>
                <w:sz w:val="16"/>
                <w:szCs w:val="16"/>
                <w:lang w:val="tr-TR"/>
              </w:rPr>
              <w:br/>
              <w:t xml:space="preserve">Temel öğrenme kuramlarının tanıtılması </w:t>
            </w:r>
            <w:r w:rsidRPr="00245FAD">
              <w:rPr>
                <w:rFonts w:ascii="Garamond" w:hAnsi="Garamond"/>
                <w:color w:val="17365D" w:themeColor="text2" w:themeShade="BF"/>
                <w:sz w:val="16"/>
                <w:szCs w:val="16"/>
                <w:lang w:val="tr-TR"/>
              </w:rPr>
              <w:br/>
              <w:t xml:space="preserve">Öğretim stratejilerinin ve öğretim ilkelerinin açıklanması </w:t>
            </w:r>
            <w:r w:rsidRPr="00245FAD">
              <w:rPr>
                <w:rFonts w:ascii="Garamond" w:hAnsi="Garamond"/>
                <w:color w:val="17365D" w:themeColor="text2" w:themeShade="BF"/>
                <w:sz w:val="16"/>
                <w:szCs w:val="16"/>
                <w:lang w:val="tr-TR"/>
              </w:rPr>
              <w:br/>
              <w:t>Öğrenme kuramlarının din öğretimine yansımalarının değerlendirilmesi</w:t>
            </w:r>
          </w:p>
        </w:tc>
        <w:tc>
          <w:tcPr>
            <w:tcW w:w="1612" w:type="pct"/>
            <w:gridSpan w:val="2"/>
            <w:vAlign w:val="center"/>
          </w:tcPr>
          <w:p w14:paraId="29E55865" w14:textId="210E53F7" w:rsidR="009F5A48" w:rsidRPr="00245FAD" w:rsidRDefault="00177C73" w:rsidP="009C5C2D">
            <w:pPr>
              <w:pStyle w:val="TableParagraph"/>
              <w:numPr>
                <w:ilvl w:val="0"/>
                <w:numId w:val="10"/>
              </w:numPr>
              <w:ind w:left="247" w:hanging="206"/>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Tosun, C. (2016). “Öğrenme-Öğretme Stratejileri, Stilleri ve Öğretim İlkeleri” Düşünen Sınıflarda DKAB Öğretimi (Ed. Cemal Tosun), </w:t>
            </w:r>
            <w:proofErr w:type="spellStart"/>
            <w:r w:rsidRPr="00245FAD">
              <w:rPr>
                <w:rFonts w:ascii="Garamond" w:hAnsi="Garamond"/>
                <w:color w:val="17365D" w:themeColor="text2" w:themeShade="BF"/>
                <w:sz w:val="16"/>
                <w:szCs w:val="16"/>
                <w:lang w:val="tr-TR"/>
              </w:rPr>
              <w:t>Pegem</w:t>
            </w:r>
            <w:proofErr w:type="spellEnd"/>
            <w:r w:rsidRPr="00245FAD">
              <w:rPr>
                <w:rFonts w:ascii="Garamond" w:hAnsi="Garamond"/>
                <w:color w:val="17365D" w:themeColor="text2" w:themeShade="BF"/>
                <w:sz w:val="16"/>
                <w:szCs w:val="16"/>
                <w:lang w:val="tr-TR"/>
              </w:rPr>
              <w:t>, s. 52-75.</w:t>
            </w:r>
          </w:p>
          <w:p w14:paraId="12D845B0" w14:textId="6D5C0547" w:rsidR="00C75414" w:rsidRPr="00245FAD" w:rsidRDefault="00C75414" w:rsidP="009C5C2D">
            <w:pPr>
              <w:pStyle w:val="TableParagraph"/>
              <w:numPr>
                <w:ilvl w:val="0"/>
                <w:numId w:val="10"/>
              </w:numPr>
              <w:ind w:left="247" w:hanging="206"/>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Keleş, E. &amp; Çepni, S. (2006) “Beyin ve Öğrenme”, </w:t>
            </w:r>
            <w:r w:rsidRPr="00245FAD">
              <w:rPr>
                <w:rFonts w:ascii="Garamond" w:hAnsi="Garamond"/>
                <w:i/>
                <w:iCs/>
                <w:color w:val="17365D" w:themeColor="text2" w:themeShade="BF"/>
                <w:sz w:val="16"/>
                <w:szCs w:val="16"/>
                <w:lang w:val="tr-TR"/>
              </w:rPr>
              <w:t>Türk Fen Eğitimi Dergisi,</w:t>
            </w:r>
            <w:r w:rsidRPr="00245FAD">
              <w:rPr>
                <w:rFonts w:ascii="Garamond" w:hAnsi="Garamond"/>
                <w:color w:val="17365D" w:themeColor="text2" w:themeShade="BF"/>
                <w:sz w:val="16"/>
                <w:szCs w:val="16"/>
                <w:lang w:val="tr-TR"/>
              </w:rPr>
              <w:t xml:space="preserve"> 3(2), 66-82.</w:t>
            </w:r>
          </w:p>
          <w:p w14:paraId="26FF0923" w14:textId="77777777" w:rsidR="00764BC0" w:rsidRPr="00245FAD" w:rsidRDefault="00000000" w:rsidP="009C5C2D">
            <w:pPr>
              <w:pStyle w:val="TableParagraph"/>
              <w:numPr>
                <w:ilvl w:val="0"/>
                <w:numId w:val="10"/>
              </w:numPr>
              <w:ind w:left="247" w:hanging="206"/>
              <w:rPr>
                <w:rFonts w:ascii="Garamond" w:hAnsi="Garamond"/>
                <w:color w:val="17365D" w:themeColor="text2" w:themeShade="BF"/>
                <w:sz w:val="16"/>
                <w:szCs w:val="16"/>
                <w:lang w:val="tr-TR"/>
              </w:rPr>
            </w:pPr>
            <w:hyperlink r:id="rId12" w:history="1">
              <w:r w:rsidR="00C75414" w:rsidRPr="00245FAD">
                <w:rPr>
                  <w:rStyle w:val="Kpr"/>
                  <w:rFonts w:ascii="Garamond" w:hAnsi="Garamond"/>
                  <w:sz w:val="16"/>
                  <w:szCs w:val="16"/>
                  <w:lang w:val="tr-TR"/>
                </w:rPr>
                <w:t>https://www.youtube.com/watch?v=lqNrrQKsu7U</w:t>
              </w:r>
            </w:hyperlink>
            <w:r w:rsidR="00C75414" w:rsidRPr="00245FAD">
              <w:rPr>
                <w:rFonts w:ascii="Garamond" w:hAnsi="Garamond"/>
                <w:color w:val="17365D" w:themeColor="text2" w:themeShade="BF"/>
                <w:sz w:val="16"/>
                <w:szCs w:val="16"/>
                <w:lang w:val="tr-TR"/>
              </w:rPr>
              <w:t xml:space="preserve"> </w:t>
            </w:r>
          </w:p>
          <w:p w14:paraId="431C3489" w14:textId="54EE58E3" w:rsidR="00C75414" w:rsidRPr="00245FAD" w:rsidRDefault="009C5C2D" w:rsidP="009C5C2D">
            <w:pPr>
              <w:pStyle w:val="TableParagraph"/>
              <w:numPr>
                <w:ilvl w:val="0"/>
                <w:numId w:val="10"/>
              </w:numPr>
              <w:ind w:left="247" w:hanging="206"/>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Akçay, C. (2012). Dönüşümsel Öğrenme Kuramı ve Yetişkin Eğitiminde Dönüşüm. </w:t>
            </w:r>
            <w:r w:rsidRPr="00245FAD">
              <w:rPr>
                <w:rFonts w:ascii="Garamond" w:hAnsi="Garamond"/>
                <w:i/>
                <w:iCs/>
                <w:color w:val="17365D" w:themeColor="text2" w:themeShade="BF"/>
                <w:sz w:val="16"/>
                <w:szCs w:val="16"/>
                <w:lang w:val="tr-TR"/>
              </w:rPr>
              <w:t>Milli Eğitim Dergisi</w:t>
            </w:r>
            <w:r w:rsidRPr="00245FAD">
              <w:rPr>
                <w:rFonts w:ascii="Garamond" w:hAnsi="Garamond"/>
                <w:color w:val="17365D" w:themeColor="text2" w:themeShade="BF"/>
                <w:sz w:val="16"/>
                <w:szCs w:val="16"/>
                <w:lang w:val="tr-TR"/>
              </w:rPr>
              <w:t>, 42(196), 5-19.</w:t>
            </w:r>
          </w:p>
        </w:tc>
        <w:tc>
          <w:tcPr>
            <w:tcW w:w="1429" w:type="pct"/>
            <w:gridSpan w:val="2"/>
            <w:vAlign w:val="center"/>
          </w:tcPr>
          <w:p w14:paraId="4E95E5BB" w14:textId="45F4A5DB" w:rsidR="009455EA" w:rsidRPr="00245FAD" w:rsidRDefault="00764BC0" w:rsidP="00764BC0">
            <w:pPr>
              <w:pStyle w:val="ListeParagraf"/>
              <w:numPr>
                <w:ilvl w:val="0"/>
                <w:numId w:val="8"/>
              </w:numPr>
              <w:ind w:left="424" w:hanging="141"/>
              <w:rPr>
                <w:color w:val="17365D" w:themeColor="text2" w:themeShade="BF"/>
                <w:sz w:val="16"/>
                <w:szCs w:val="16"/>
                <w:lang w:val="tr-TR"/>
              </w:rPr>
            </w:pPr>
            <w:r w:rsidRPr="00245FAD">
              <w:rPr>
                <w:color w:val="17365D" w:themeColor="text2" w:themeShade="BF"/>
                <w:sz w:val="16"/>
                <w:szCs w:val="16"/>
                <w:lang w:val="tr-TR"/>
              </w:rPr>
              <w:t xml:space="preserve">4. </w:t>
            </w:r>
            <w:r w:rsidR="009455EA" w:rsidRPr="00245FAD">
              <w:rPr>
                <w:color w:val="17365D" w:themeColor="text2" w:themeShade="BF"/>
                <w:sz w:val="16"/>
                <w:szCs w:val="16"/>
                <w:lang w:val="tr-TR"/>
              </w:rPr>
              <w:t>Hafta için belirtilen kaynakları okuyun</w:t>
            </w:r>
            <w:r w:rsidR="00C75414" w:rsidRPr="00245FAD">
              <w:rPr>
                <w:color w:val="17365D" w:themeColor="text2" w:themeShade="BF"/>
                <w:sz w:val="16"/>
                <w:szCs w:val="16"/>
                <w:lang w:val="tr-TR"/>
              </w:rPr>
              <w:t>/izleyin</w:t>
            </w:r>
            <w:r w:rsidR="009455EA" w:rsidRPr="00245FAD">
              <w:rPr>
                <w:color w:val="17365D" w:themeColor="text2" w:themeShade="BF"/>
                <w:sz w:val="16"/>
                <w:szCs w:val="16"/>
                <w:lang w:val="tr-TR"/>
              </w:rPr>
              <w:t>.</w:t>
            </w:r>
          </w:p>
          <w:p w14:paraId="75D43FB7" w14:textId="6A505F7D" w:rsidR="009F5A48" w:rsidRPr="00245FAD" w:rsidRDefault="009455EA" w:rsidP="00764BC0">
            <w:pPr>
              <w:pStyle w:val="ListeParagraf"/>
              <w:numPr>
                <w:ilvl w:val="0"/>
                <w:numId w:val="8"/>
              </w:numPr>
              <w:ind w:left="424" w:hanging="141"/>
              <w:rPr>
                <w:rFonts w:ascii="Garamond" w:hAnsi="Garamond"/>
                <w:color w:val="17365D" w:themeColor="text2" w:themeShade="BF"/>
                <w:sz w:val="16"/>
                <w:szCs w:val="16"/>
                <w:lang w:val="tr-TR"/>
              </w:rPr>
            </w:pPr>
            <w:r w:rsidRPr="00245FAD">
              <w:rPr>
                <w:color w:val="17365D" w:themeColor="text2" w:themeShade="BF"/>
                <w:sz w:val="16"/>
                <w:szCs w:val="16"/>
                <w:lang w:val="tr-TR"/>
              </w:rPr>
              <w:t>“Öğrenme Deneyimi” başlıklı UZEM 4. Hafta forumuna yönergeye uygun olarak hazırladığınız metinlerinizi yükleyiniz.</w:t>
            </w:r>
          </w:p>
        </w:tc>
      </w:tr>
      <w:tr w:rsidR="002306F9" w:rsidRPr="00205F3A" w14:paraId="3144CD28" w14:textId="6A9D4FC1" w:rsidTr="002306F9">
        <w:trPr>
          <w:trHeight w:val="397"/>
          <w:jc w:val="center"/>
        </w:trPr>
        <w:tc>
          <w:tcPr>
            <w:tcW w:w="626" w:type="pct"/>
            <w:vAlign w:val="center"/>
          </w:tcPr>
          <w:p w14:paraId="22B549A6" w14:textId="77777777" w:rsidR="009F5A48" w:rsidRDefault="003C1388" w:rsidP="003C1388">
            <w:pPr>
              <w:pStyle w:val="TableParagraph"/>
              <w:numPr>
                <w:ilvl w:val="0"/>
                <w:numId w:val="9"/>
              </w:numPr>
              <w:spacing w:line="254" w:lineRule="exact"/>
              <w:ind w:left="284" w:right="91" w:hanging="142"/>
              <w:rPr>
                <w:b/>
                <w:bCs/>
                <w:color w:val="17365D" w:themeColor="text2" w:themeShade="BF"/>
                <w:sz w:val="16"/>
                <w:szCs w:val="16"/>
                <w:lang w:val="tr-TR"/>
              </w:rPr>
            </w:pPr>
            <w:r>
              <w:rPr>
                <w:b/>
                <w:bCs/>
                <w:color w:val="17365D" w:themeColor="text2" w:themeShade="BF"/>
                <w:sz w:val="16"/>
                <w:szCs w:val="16"/>
                <w:lang w:val="tr-TR"/>
              </w:rPr>
              <w:t>Hafta</w:t>
            </w:r>
          </w:p>
          <w:p w14:paraId="3C8368B4" w14:textId="42FD31D0" w:rsidR="003C1388" w:rsidRPr="00205F3A" w:rsidRDefault="003C1388" w:rsidP="003C1388">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20-24 Ekim</w:t>
            </w:r>
          </w:p>
        </w:tc>
        <w:tc>
          <w:tcPr>
            <w:tcW w:w="1333" w:type="pct"/>
            <w:vAlign w:val="center"/>
          </w:tcPr>
          <w:p w14:paraId="23342A8C" w14:textId="02EC1862" w:rsidR="009F5A48" w:rsidRPr="00245FAD" w:rsidRDefault="0082037D" w:rsidP="009B467E">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Din Öğretiminde Yöntem</w:t>
            </w:r>
            <w:r w:rsidR="009B467E" w:rsidRPr="00245FAD">
              <w:rPr>
                <w:b/>
                <w:bCs/>
                <w:color w:val="17365D" w:themeColor="text2" w:themeShade="BF"/>
                <w:sz w:val="16"/>
                <w:szCs w:val="16"/>
                <w:lang w:val="tr-TR"/>
              </w:rPr>
              <w:t>-</w:t>
            </w:r>
            <w:r w:rsidRPr="00245FAD">
              <w:rPr>
                <w:b/>
                <w:bCs/>
                <w:color w:val="17365D" w:themeColor="text2" w:themeShade="BF"/>
                <w:sz w:val="16"/>
                <w:szCs w:val="16"/>
                <w:lang w:val="tr-TR"/>
              </w:rPr>
              <w:t>Teknikle</w:t>
            </w:r>
            <w:r w:rsidR="009B467E" w:rsidRPr="00245FAD">
              <w:rPr>
                <w:b/>
                <w:bCs/>
                <w:color w:val="17365D" w:themeColor="text2" w:themeShade="BF"/>
                <w:sz w:val="16"/>
                <w:szCs w:val="16"/>
                <w:lang w:val="tr-TR"/>
              </w:rPr>
              <w:t xml:space="preserve">r </w:t>
            </w:r>
            <w:r w:rsidRPr="00245FAD">
              <w:rPr>
                <w:b/>
                <w:bCs/>
                <w:color w:val="17365D" w:themeColor="text2" w:themeShade="BF"/>
                <w:sz w:val="16"/>
                <w:szCs w:val="16"/>
                <w:lang w:val="tr-TR"/>
              </w:rPr>
              <w:t>I</w:t>
            </w:r>
          </w:p>
          <w:p w14:paraId="41C3F799" w14:textId="77777777" w:rsidR="009B467E" w:rsidRPr="00245FAD" w:rsidRDefault="009B467E" w:rsidP="009B467E">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Temel kavramların (Yaklaşım, Kuram, Model, Strateji, Yöntem, Teknik) birbiriyle ilişkili olarak açıklanması</w:t>
            </w:r>
          </w:p>
          <w:p w14:paraId="60102B17" w14:textId="3D9FFAE4" w:rsidR="00AA749E" w:rsidRPr="00245FAD" w:rsidRDefault="00AA749E" w:rsidP="00AA749E">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Yöntem ve </w:t>
            </w:r>
            <w:r w:rsidR="0051757A" w:rsidRPr="00245FAD">
              <w:rPr>
                <w:rFonts w:ascii="Garamond" w:hAnsi="Garamond"/>
                <w:color w:val="17365D" w:themeColor="text2" w:themeShade="BF"/>
                <w:sz w:val="16"/>
                <w:szCs w:val="16"/>
                <w:lang w:val="tr-TR"/>
              </w:rPr>
              <w:t>t</w:t>
            </w:r>
            <w:r w:rsidRPr="00245FAD">
              <w:rPr>
                <w:rFonts w:ascii="Garamond" w:hAnsi="Garamond"/>
                <w:color w:val="17365D" w:themeColor="text2" w:themeShade="BF"/>
                <w:sz w:val="16"/>
                <w:szCs w:val="16"/>
                <w:lang w:val="tr-TR"/>
              </w:rPr>
              <w:t>ekniklerin seçiminde dikkate alınacak hususların gözden geçirilmesi</w:t>
            </w:r>
          </w:p>
          <w:p w14:paraId="185495D6" w14:textId="2B0C33AA" w:rsidR="00AA749E" w:rsidRPr="00245FAD" w:rsidRDefault="0051757A" w:rsidP="00AA749E">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Anlatma, soru-cevap, örnek olay, gösterip yaptırma yöntemlerinin açıklanması ve uygulama ilkelerinin değerlendirilmesi</w:t>
            </w:r>
          </w:p>
        </w:tc>
        <w:tc>
          <w:tcPr>
            <w:tcW w:w="1612" w:type="pct"/>
            <w:gridSpan w:val="2"/>
            <w:vAlign w:val="center"/>
          </w:tcPr>
          <w:p w14:paraId="45143F48" w14:textId="188A13D6" w:rsidR="00C177DC" w:rsidRPr="00145F16" w:rsidRDefault="00C177DC" w:rsidP="00C177DC">
            <w:pPr>
              <w:pStyle w:val="TableParagraph"/>
              <w:numPr>
                <w:ilvl w:val="0"/>
                <w:numId w:val="10"/>
              </w:numPr>
              <w:ind w:left="247" w:hanging="206"/>
              <w:rPr>
                <w:rFonts w:ascii="Garamond" w:hAnsi="Garamond"/>
                <w:color w:val="17365D" w:themeColor="text2" w:themeShade="BF"/>
                <w:sz w:val="16"/>
                <w:szCs w:val="16"/>
                <w:lang w:val="tr-TR"/>
              </w:rPr>
            </w:pPr>
            <w:r w:rsidRPr="00145F16">
              <w:rPr>
                <w:rFonts w:ascii="Garamond" w:hAnsi="Garamond"/>
                <w:color w:val="17365D" w:themeColor="text2" w:themeShade="BF"/>
                <w:sz w:val="16"/>
                <w:szCs w:val="16"/>
                <w:lang w:val="tr-TR"/>
              </w:rPr>
              <w:t xml:space="preserve">Tosun, C. (Ed.)  (2016). Ortaokul 5-8 Düşünen Sınıflarda DKAB Öğretimi, </w:t>
            </w:r>
            <w:proofErr w:type="spellStart"/>
            <w:r w:rsidRPr="00145F16">
              <w:rPr>
                <w:rFonts w:ascii="Garamond" w:hAnsi="Garamond"/>
                <w:color w:val="17365D" w:themeColor="text2" w:themeShade="BF"/>
                <w:sz w:val="16"/>
                <w:szCs w:val="16"/>
                <w:lang w:val="tr-TR"/>
              </w:rPr>
              <w:t>Pegem</w:t>
            </w:r>
            <w:proofErr w:type="spellEnd"/>
            <w:r w:rsidR="00441A02" w:rsidRPr="00145F16">
              <w:rPr>
                <w:rFonts w:ascii="Garamond" w:hAnsi="Garamond"/>
                <w:color w:val="17365D" w:themeColor="text2" w:themeShade="BF"/>
                <w:sz w:val="16"/>
                <w:szCs w:val="16"/>
                <w:lang w:val="tr-TR"/>
              </w:rPr>
              <w:t>, s. 80-118.</w:t>
            </w:r>
          </w:p>
          <w:p w14:paraId="2E01D912" w14:textId="330CDBF0" w:rsidR="005B4D81" w:rsidRPr="00245FAD" w:rsidRDefault="005B4D81" w:rsidP="005B4D81">
            <w:pPr>
              <w:pStyle w:val="TableParagraph"/>
              <w:numPr>
                <w:ilvl w:val="0"/>
                <w:numId w:val="10"/>
              </w:numPr>
              <w:ind w:left="247" w:hanging="206"/>
              <w:rPr>
                <w:rFonts w:ascii="Garamond" w:hAnsi="Garamond"/>
                <w:color w:val="17365D" w:themeColor="text2" w:themeShade="BF"/>
                <w:sz w:val="16"/>
                <w:szCs w:val="16"/>
                <w:lang w:val="tr-TR"/>
              </w:rPr>
            </w:pPr>
            <w:proofErr w:type="spellStart"/>
            <w:r w:rsidRPr="00245FAD">
              <w:rPr>
                <w:rFonts w:ascii="Garamond" w:hAnsi="Garamond"/>
                <w:color w:val="17365D" w:themeColor="text2" w:themeShade="BF"/>
                <w:sz w:val="16"/>
                <w:szCs w:val="16"/>
                <w:lang w:val="tr-TR"/>
              </w:rPr>
              <w:t>Topçubaşı</w:t>
            </w:r>
            <w:proofErr w:type="spellEnd"/>
            <w:r w:rsidRPr="00245FAD">
              <w:rPr>
                <w:rFonts w:ascii="Garamond" w:hAnsi="Garamond"/>
                <w:color w:val="17365D" w:themeColor="text2" w:themeShade="BF"/>
                <w:sz w:val="16"/>
                <w:szCs w:val="16"/>
                <w:lang w:val="tr-TR"/>
              </w:rPr>
              <w:t xml:space="preserve">, T. ve </w:t>
            </w:r>
            <w:proofErr w:type="spellStart"/>
            <w:r w:rsidRPr="00245FAD">
              <w:rPr>
                <w:rFonts w:ascii="Garamond" w:hAnsi="Garamond"/>
                <w:color w:val="17365D" w:themeColor="text2" w:themeShade="BF"/>
                <w:sz w:val="16"/>
                <w:szCs w:val="16"/>
                <w:lang w:val="tr-TR"/>
              </w:rPr>
              <w:t>Kabapınar</w:t>
            </w:r>
            <w:proofErr w:type="spellEnd"/>
            <w:r w:rsidRPr="00245FAD">
              <w:rPr>
                <w:rFonts w:ascii="Garamond" w:hAnsi="Garamond"/>
                <w:color w:val="17365D" w:themeColor="text2" w:themeShade="BF"/>
                <w:sz w:val="16"/>
                <w:szCs w:val="16"/>
                <w:lang w:val="tr-TR"/>
              </w:rPr>
              <w:t xml:space="preserve">, Y. (2022). “Hayat Bilgisi dersinde kullanılan gazete haberleriyle desteklenmiş örnek olay yöntemi öğrencilere çoklu bakış açısı kazandırır </w:t>
            </w:r>
            <w:proofErr w:type="gramStart"/>
            <w:r w:rsidRPr="00245FAD">
              <w:rPr>
                <w:rFonts w:ascii="Garamond" w:hAnsi="Garamond"/>
                <w:color w:val="17365D" w:themeColor="text2" w:themeShade="BF"/>
                <w:sz w:val="16"/>
                <w:szCs w:val="16"/>
                <w:lang w:val="tr-TR"/>
              </w:rPr>
              <w:t>mı?:</w:t>
            </w:r>
            <w:proofErr w:type="gramEnd"/>
            <w:r w:rsidRPr="00245FAD">
              <w:rPr>
                <w:rFonts w:ascii="Garamond" w:hAnsi="Garamond"/>
                <w:color w:val="17365D" w:themeColor="text2" w:themeShade="BF"/>
                <w:sz w:val="16"/>
                <w:szCs w:val="16"/>
                <w:lang w:val="tr-TR"/>
              </w:rPr>
              <w:t xml:space="preserve"> Bir eylem araştırması.” </w:t>
            </w:r>
            <w:r w:rsidRPr="00245FAD">
              <w:rPr>
                <w:rFonts w:ascii="Garamond" w:hAnsi="Garamond"/>
                <w:i/>
                <w:iCs/>
                <w:color w:val="17365D" w:themeColor="text2" w:themeShade="BF"/>
                <w:sz w:val="16"/>
                <w:szCs w:val="16"/>
                <w:lang w:val="tr-TR"/>
              </w:rPr>
              <w:t xml:space="preserve">Batı Anadolu Eğitim Bilimleri Dergisi, </w:t>
            </w:r>
            <w:r w:rsidRPr="00245FAD">
              <w:rPr>
                <w:rFonts w:ascii="Garamond" w:hAnsi="Garamond"/>
                <w:color w:val="17365D" w:themeColor="text2" w:themeShade="BF"/>
                <w:sz w:val="16"/>
                <w:szCs w:val="16"/>
                <w:lang w:val="tr-TR"/>
              </w:rPr>
              <w:t>13(2), 1171-1195.</w:t>
            </w:r>
          </w:p>
          <w:p w14:paraId="2FB982B0" w14:textId="70BD845E" w:rsidR="0090688F" w:rsidRPr="00245FAD" w:rsidRDefault="0090688F" w:rsidP="005B4D81">
            <w:pPr>
              <w:pStyle w:val="TableParagraph"/>
              <w:numPr>
                <w:ilvl w:val="0"/>
                <w:numId w:val="10"/>
              </w:numPr>
              <w:ind w:left="247" w:hanging="206"/>
              <w:rPr>
                <w:rFonts w:ascii="Garamond" w:hAnsi="Garamond"/>
                <w:color w:val="17365D" w:themeColor="text2" w:themeShade="BF"/>
                <w:sz w:val="16"/>
                <w:szCs w:val="16"/>
                <w:lang w:val="tr-TR"/>
              </w:rPr>
            </w:pPr>
            <w:proofErr w:type="spellStart"/>
            <w:r w:rsidRPr="00245FAD">
              <w:rPr>
                <w:rFonts w:ascii="Garamond" w:hAnsi="Garamond"/>
                <w:color w:val="17365D" w:themeColor="text2" w:themeShade="BF"/>
                <w:sz w:val="16"/>
                <w:szCs w:val="16"/>
                <w:lang w:val="tr-TR"/>
              </w:rPr>
              <w:t>Durhan</w:t>
            </w:r>
            <w:proofErr w:type="spellEnd"/>
            <w:r w:rsidRPr="00245FAD">
              <w:rPr>
                <w:rFonts w:ascii="Garamond" w:hAnsi="Garamond"/>
                <w:color w:val="17365D" w:themeColor="text2" w:themeShade="BF"/>
                <w:sz w:val="16"/>
                <w:szCs w:val="16"/>
                <w:lang w:val="tr-TR"/>
              </w:rPr>
              <w:t xml:space="preserve">, Gülümser. “Eleştirel Düşünme: Bir </w:t>
            </w:r>
            <w:proofErr w:type="spellStart"/>
            <w:r w:rsidRPr="00245FAD">
              <w:rPr>
                <w:rFonts w:ascii="Garamond" w:hAnsi="Garamond"/>
                <w:color w:val="17365D" w:themeColor="text2" w:themeShade="BF"/>
                <w:sz w:val="16"/>
                <w:szCs w:val="16"/>
                <w:lang w:val="tr-TR"/>
              </w:rPr>
              <w:t>Sokratik</w:t>
            </w:r>
            <w:proofErr w:type="spellEnd"/>
            <w:r w:rsidRPr="00245FAD">
              <w:rPr>
                <w:rFonts w:ascii="Garamond" w:hAnsi="Garamond"/>
                <w:color w:val="17365D" w:themeColor="text2" w:themeShade="BF"/>
                <w:sz w:val="16"/>
                <w:szCs w:val="16"/>
                <w:lang w:val="tr-TR"/>
              </w:rPr>
              <w:t xml:space="preserve"> Sorgulama Metodolojisi”. Temaşa Felsefe Dergisi 15 (2021): 86-97.</w:t>
            </w:r>
          </w:p>
          <w:p w14:paraId="5B143512" w14:textId="4FB16ED2" w:rsidR="009F5A48" w:rsidRPr="00245FAD" w:rsidRDefault="009F5A48" w:rsidP="009F5A48">
            <w:pPr>
              <w:ind w:left="170"/>
              <w:rPr>
                <w:color w:val="17365D" w:themeColor="text2" w:themeShade="BF"/>
                <w:sz w:val="16"/>
                <w:szCs w:val="16"/>
                <w:lang w:val="tr-TR"/>
              </w:rPr>
            </w:pPr>
          </w:p>
        </w:tc>
        <w:tc>
          <w:tcPr>
            <w:tcW w:w="1429" w:type="pct"/>
            <w:gridSpan w:val="2"/>
            <w:vAlign w:val="center"/>
          </w:tcPr>
          <w:p w14:paraId="1C13B00F" w14:textId="77777777" w:rsidR="00121981" w:rsidRPr="00245FAD" w:rsidRDefault="00121981" w:rsidP="00121981">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5. Hafta için belirtilen kaynakları okuyun.</w:t>
            </w:r>
          </w:p>
          <w:p w14:paraId="30099E1E" w14:textId="6B2BEFE3" w:rsidR="009F5A48" w:rsidRPr="00245FAD" w:rsidRDefault="00121981" w:rsidP="00121981">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“Soru-Cevap” başlıklı UZEM 5. Hafta forumuna yönergeye uygun olarak hazırladığınız metninizi yükleyiniz.</w:t>
            </w:r>
          </w:p>
        </w:tc>
      </w:tr>
      <w:tr w:rsidR="002306F9" w:rsidRPr="00205F3A" w14:paraId="2AD82E5A" w14:textId="7C03BA2A" w:rsidTr="002306F9">
        <w:trPr>
          <w:trHeight w:val="397"/>
          <w:jc w:val="center"/>
        </w:trPr>
        <w:tc>
          <w:tcPr>
            <w:tcW w:w="626" w:type="pct"/>
            <w:vAlign w:val="center"/>
          </w:tcPr>
          <w:p w14:paraId="7C83038C" w14:textId="77777777" w:rsidR="009F5A48" w:rsidRDefault="003C1388" w:rsidP="003C1388">
            <w:pPr>
              <w:pStyle w:val="TableParagraph"/>
              <w:numPr>
                <w:ilvl w:val="0"/>
                <w:numId w:val="9"/>
              </w:numPr>
              <w:spacing w:line="254" w:lineRule="exact"/>
              <w:ind w:left="284" w:right="91" w:hanging="126"/>
              <w:rPr>
                <w:b/>
                <w:bCs/>
                <w:color w:val="17365D" w:themeColor="text2" w:themeShade="BF"/>
                <w:sz w:val="16"/>
                <w:szCs w:val="16"/>
                <w:lang w:val="tr-TR"/>
              </w:rPr>
            </w:pPr>
            <w:r>
              <w:rPr>
                <w:b/>
                <w:bCs/>
                <w:color w:val="17365D" w:themeColor="text2" w:themeShade="BF"/>
                <w:sz w:val="16"/>
                <w:szCs w:val="16"/>
                <w:lang w:val="tr-TR"/>
              </w:rPr>
              <w:t>Hafta</w:t>
            </w:r>
          </w:p>
          <w:p w14:paraId="377F4229" w14:textId="78B92830" w:rsidR="003C1388" w:rsidRPr="00205F3A" w:rsidRDefault="003C1388" w:rsidP="003C1388">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27-31 Ekim</w:t>
            </w:r>
          </w:p>
        </w:tc>
        <w:tc>
          <w:tcPr>
            <w:tcW w:w="1333" w:type="pct"/>
            <w:vAlign w:val="center"/>
          </w:tcPr>
          <w:p w14:paraId="59B96467" w14:textId="0FBB1884" w:rsidR="009F5A48" w:rsidRPr="00245FAD" w:rsidRDefault="0082037D" w:rsidP="007D1540">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Din Öğretiminde Yöntem</w:t>
            </w:r>
            <w:r w:rsidR="007D1540" w:rsidRPr="00245FAD">
              <w:rPr>
                <w:b/>
                <w:bCs/>
                <w:color w:val="17365D" w:themeColor="text2" w:themeShade="BF"/>
                <w:sz w:val="16"/>
                <w:szCs w:val="16"/>
                <w:lang w:val="tr-TR"/>
              </w:rPr>
              <w:t>-</w:t>
            </w:r>
            <w:r w:rsidRPr="00245FAD">
              <w:rPr>
                <w:b/>
                <w:bCs/>
                <w:color w:val="17365D" w:themeColor="text2" w:themeShade="BF"/>
                <w:sz w:val="16"/>
                <w:szCs w:val="16"/>
                <w:lang w:val="tr-TR"/>
              </w:rPr>
              <w:t>Tekniker II</w:t>
            </w:r>
          </w:p>
          <w:p w14:paraId="2B8D7985" w14:textId="77777777" w:rsidR="007D1540" w:rsidRPr="00245FAD" w:rsidRDefault="007D1540" w:rsidP="007D1540">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Oyun ve drama yöntemleriyle öğrenmeye ilişkin kavram ve ilkelerin açıklanması</w:t>
            </w:r>
          </w:p>
          <w:p w14:paraId="69A7A75F" w14:textId="77777777" w:rsidR="007D1540" w:rsidRPr="00245FAD" w:rsidRDefault="007D1540" w:rsidP="007D1540">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Grupla öğrenme için kullanılabilecek tekniklerin ve uygulama ilkelerinin açıklanması</w:t>
            </w:r>
          </w:p>
          <w:p w14:paraId="2819F570" w14:textId="068E4224" w:rsidR="007D1540" w:rsidRPr="00245FAD" w:rsidRDefault="007D1540" w:rsidP="007D1540">
            <w:pPr>
              <w:pStyle w:val="TableParagraph"/>
              <w:ind w:left="170"/>
              <w:rPr>
                <w:color w:val="17365D" w:themeColor="text2" w:themeShade="BF"/>
                <w:sz w:val="16"/>
                <w:szCs w:val="16"/>
                <w:lang w:val="tr-TR"/>
              </w:rPr>
            </w:pPr>
            <w:r w:rsidRPr="00245FAD">
              <w:rPr>
                <w:rFonts w:ascii="Garamond" w:hAnsi="Garamond"/>
                <w:color w:val="17365D" w:themeColor="text2" w:themeShade="BF"/>
                <w:sz w:val="16"/>
                <w:szCs w:val="16"/>
                <w:lang w:val="tr-TR"/>
              </w:rPr>
              <w:t>Tartışma yoluyla öğrenme için tartışma tekniklerinin ve uygulama ilkelerinin açıklanması</w:t>
            </w:r>
          </w:p>
        </w:tc>
        <w:tc>
          <w:tcPr>
            <w:tcW w:w="1612" w:type="pct"/>
            <w:gridSpan w:val="2"/>
            <w:vAlign w:val="center"/>
          </w:tcPr>
          <w:p w14:paraId="0DBA9C33" w14:textId="1F9186BE" w:rsidR="00B17D78" w:rsidRPr="00145F16" w:rsidRDefault="00B17D78" w:rsidP="00B17D78">
            <w:pPr>
              <w:pStyle w:val="TableParagraph"/>
              <w:numPr>
                <w:ilvl w:val="0"/>
                <w:numId w:val="10"/>
              </w:numPr>
              <w:ind w:left="247" w:hanging="206"/>
              <w:rPr>
                <w:rFonts w:ascii="Garamond" w:hAnsi="Garamond"/>
                <w:color w:val="17365D" w:themeColor="text2" w:themeShade="BF"/>
                <w:sz w:val="16"/>
                <w:szCs w:val="16"/>
                <w:lang w:val="tr-TR"/>
              </w:rPr>
            </w:pPr>
            <w:r w:rsidRPr="00145F16">
              <w:rPr>
                <w:rFonts w:ascii="Garamond" w:hAnsi="Garamond"/>
                <w:color w:val="17365D" w:themeColor="text2" w:themeShade="BF"/>
                <w:sz w:val="16"/>
                <w:szCs w:val="16"/>
                <w:lang w:val="tr-TR"/>
              </w:rPr>
              <w:t xml:space="preserve">Tosun, C. (Ed.)  (2016). Ortaokul 5-8 Düşünen Sınıflarda DKAB Öğretimi, </w:t>
            </w:r>
            <w:proofErr w:type="spellStart"/>
            <w:r w:rsidRPr="00145F16">
              <w:rPr>
                <w:rFonts w:ascii="Garamond" w:hAnsi="Garamond"/>
                <w:color w:val="17365D" w:themeColor="text2" w:themeShade="BF"/>
                <w:sz w:val="16"/>
                <w:szCs w:val="16"/>
                <w:lang w:val="tr-TR"/>
              </w:rPr>
              <w:t>Pegem</w:t>
            </w:r>
            <w:proofErr w:type="spellEnd"/>
            <w:r w:rsidR="00145F16" w:rsidRPr="00145F16">
              <w:rPr>
                <w:rFonts w:ascii="Garamond" w:hAnsi="Garamond"/>
                <w:color w:val="17365D" w:themeColor="text2" w:themeShade="BF"/>
                <w:sz w:val="16"/>
                <w:szCs w:val="16"/>
                <w:lang w:val="tr-TR"/>
              </w:rPr>
              <w:t>, 9., 10., 11., 14. Bölüm.</w:t>
            </w:r>
          </w:p>
          <w:p w14:paraId="4D749D12" w14:textId="24FC1D2E" w:rsidR="00B17D78" w:rsidRPr="00245FAD" w:rsidRDefault="00914546" w:rsidP="0090688F">
            <w:pPr>
              <w:pStyle w:val="TableParagraph"/>
              <w:numPr>
                <w:ilvl w:val="0"/>
                <w:numId w:val="10"/>
              </w:numPr>
              <w:ind w:left="247" w:hanging="206"/>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Doymuş, K., Şimşek, Ü., &amp; Şimşek, U. (2005). “İşbirlikçi Öğrenme Yöntemi Üzerine Derleme: I. İşbirlikçi Öğrenme Yöntemi ve Yöntemle İlgili Çalışmalar.” Erzincan Üniversitesi Eğitim Fakültesi Dergisi, 7(1), 59-83.</w:t>
            </w:r>
          </w:p>
          <w:p w14:paraId="47D7E847" w14:textId="0177012C" w:rsidR="009F5A48" w:rsidRPr="00245FAD" w:rsidRDefault="0090688F" w:rsidP="0090688F">
            <w:pPr>
              <w:pStyle w:val="TableParagraph"/>
              <w:numPr>
                <w:ilvl w:val="0"/>
                <w:numId w:val="10"/>
              </w:numPr>
              <w:ind w:left="247" w:hanging="206"/>
              <w:rPr>
                <w:color w:val="17365D" w:themeColor="text2" w:themeShade="BF"/>
                <w:sz w:val="16"/>
                <w:szCs w:val="16"/>
                <w:lang w:val="tr-TR"/>
              </w:rPr>
            </w:pPr>
            <w:r w:rsidRPr="00245FAD">
              <w:rPr>
                <w:rFonts w:ascii="Garamond" w:hAnsi="Garamond"/>
                <w:color w:val="17365D" w:themeColor="text2" w:themeShade="BF"/>
                <w:sz w:val="16"/>
                <w:szCs w:val="16"/>
                <w:lang w:val="tr-TR"/>
              </w:rPr>
              <w:t xml:space="preserve">Tokmak, A., </w:t>
            </w:r>
            <w:proofErr w:type="spellStart"/>
            <w:r w:rsidRPr="00245FAD">
              <w:rPr>
                <w:rFonts w:ascii="Garamond" w:hAnsi="Garamond"/>
                <w:color w:val="17365D" w:themeColor="text2" w:themeShade="BF"/>
                <w:sz w:val="16"/>
                <w:szCs w:val="16"/>
                <w:lang w:val="tr-TR"/>
              </w:rPr>
              <w:t>Karamık</w:t>
            </w:r>
            <w:proofErr w:type="spellEnd"/>
            <w:r w:rsidRPr="00245FAD">
              <w:rPr>
                <w:rFonts w:ascii="Garamond" w:hAnsi="Garamond"/>
                <w:color w:val="17365D" w:themeColor="text2" w:themeShade="BF"/>
                <w:sz w:val="16"/>
                <w:szCs w:val="16"/>
                <w:lang w:val="tr-TR"/>
              </w:rPr>
              <w:t>, M., &amp; İlhan, G. O. (2023). Sosyal Bilgiler Dersinde Drama Yöntemi ile Çevresel Bilincin Geliştirilmesi. Yaratıcı Drama Dergisi, 18(1), 21-40.</w:t>
            </w:r>
          </w:p>
          <w:p w14:paraId="4B05714B" w14:textId="04E7FB40" w:rsidR="0090688F" w:rsidRPr="00245FAD" w:rsidRDefault="0090688F" w:rsidP="0090688F">
            <w:pPr>
              <w:pStyle w:val="TableParagraph"/>
              <w:numPr>
                <w:ilvl w:val="0"/>
                <w:numId w:val="10"/>
              </w:numPr>
              <w:ind w:left="247" w:hanging="206"/>
              <w:rPr>
                <w:color w:val="17365D" w:themeColor="text2" w:themeShade="BF"/>
                <w:sz w:val="16"/>
                <w:szCs w:val="16"/>
                <w:lang w:val="tr-TR"/>
              </w:rPr>
            </w:pPr>
            <w:r w:rsidRPr="00245FAD">
              <w:rPr>
                <w:rFonts w:ascii="Garamond" w:hAnsi="Garamond"/>
                <w:color w:val="17365D" w:themeColor="text2" w:themeShade="BF"/>
                <w:sz w:val="16"/>
                <w:szCs w:val="16"/>
                <w:lang w:val="tr-TR"/>
              </w:rPr>
              <w:t>Kars, F., &amp; Koç, E. (2025). Hans-</w:t>
            </w:r>
            <w:proofErr w:type="spellStart"/>
            <w:r w:rsidRPr="00245FAD">
              <w:rPr>
                <w:rFonts w:ascii="Garamond" w:hAnsi="Garamond"/>
                <w:color w:val="17365D" w:themeColor="text2" w:themeShade="BF"/>
                <w:sz w:val="16"/>
                <w:szCs w:val="16"/>
                <w:lang w:val="tr-TR"/>
              </w:rPr>
              <w:t>Georg</w:t>
            </w:r>
            <w:proofErr w:type="spellEnd"/>
            <w:r w:rsidRPr="00245FAD">
              <w:rPr>
                <w:rFonts w:ascii="Garamond" w:hAnsi="Garamond"/>
                <w:color w:val="17365D" w:themeColor="text2" w:themeShade="BF"/>
                <w:sz w:val="16"/>
                <w:szCs w:val="16"/>
                <w:lang w:val="tr-TR"/>
              </w:rPr>
              <w:t xml:space="preserve"> </w:t>
            </w:r>
            <w:proofErr w:type="spellStart"/>
            <w:r w:rsidRPr="00245FAD">
              <w:rPr>
                <w:rFonts w:ascii="Garamond" w:hAnsi="Garamond"/>
                <w:color w:val="17365D" w:themeColor="text2" w:themeShade="BF"/>
                <w:sz w:val="16"/>
                <w:szCs w:val="16"/>
                <w:lang w:val="tr-TR"/>
              </w:rPr>
              <w:t>Gadamer’in</w:t>
            </w:r>
            <w:proofErr w:type="spellEnd"/>
            <w:r w:rsidRPr="00245FAD">
              <w:rPr>
                <w:rFonts w:ascii="Garamond" w:hAnsi="Garamond"/>
                <w:color w:val="17365D" w:themeColor="text2" w:themeShade="BF"/>
                <w:sz w:val="16"/>
                <w:szCs w:val="16"/>
                <w:lang w:val="tr-TR"/>
              </w:rPr>
              <w:t xml:space="preserve"> oyun anlayışı ve oyunun bir yöntem olarak eğitimde kullanımı. NOSYON: Uluslararası Toplum Ve Kültür Çalışmaları </w:t>
            </w:r>
            <w:proofErr w:type="gramStart"/>
            <w:r w:rsidRPr="00245FAD">
              <w:rPr>
                <w:rFonts w:ascii="Garamond" w:hAnsi="Garamond"/>
                <w:color w:val="17365D" w:themeColor="text2" w:themeShade="BF"/>
                <w:sz w:val="16"/>
                <w:szCs w:val="16"/>
                <w:lang w:val="tr-TR"/>
              </w:rPr>
              <w:t>Dergisi(</w:t>
            </w:r>
            <w:proofErr w:type="gramEnd"/>
            <w:r w:rsidRPr="00245FAD">
              <w:rPr>
                <w:rFonts w:ascii="Garamond" w:hAnsi="Garamond"/>
                <w:color w:val="17365D" w:themeColor="text2" w:themeShade="BF"/>
                <w:sz w:val="16"/>
                <w:szCs w:val="16"/>
                <w:lang w:val="tr-TR"/>
              </w:rPr>
              <w:t>15), 160-176.</w:t>
            </w:r>
          </w:p>
        </w:tc>
        <w:tc>
          <w:tcPr>
            <w:tcW w:w="1429" w:type="pct"/>
            <w:gridSpan w:val="2"/>
            <w:vAlign w:val="center"/>
          </w:tcPr>
          <w:p w14:paraId="7DA764F9" w14:textId="77777777" w:rsidR="003B5FFB" w:rsidRPr="00245FAD" w:rsidRDefault="003B5FFB" w:rsidP="00BF4387">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6. Hafta için belirtilen kaynakları okuyun.</w:t>
            </w:r>
          </w:p>
          <w:p w14:paraId="3609D239" w14:textId="74B7996A" w:rsidR="00BF4387" w:rsidRPr="00245FAD" w:rsidRDefault="004302FA" w:rsidP="00BF4387">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“Oyun ve Drama Deneyimi” başlıklı UZEM 6. Hafta forumuna yönergeye uygun olarak hazırladığınız yansıtma metnini yükleyiniz.</w:t>
            </w:r>
          </w:p>
        </w:tc>
      </w:tr>
      <w:tr w:rsidR="002306F9" w:rsidRPr="00245FAD" w14:paraId="1DC9438F" w14:textId="31D29D04" w:rsidTr="002306F9">
        <w:trPr>
          <w:trHeight w:val="397"/>
          <w:jc w:val="center"/>
        </w:trPr>
        <w:tc>
          <w:tcPr>
            <w:tcW w:w="626" w:type="pct"/>
            <w:vAlign w:val="center"/>
          </w:tcPr>
          <w:p w14:paraId="785C6422" w14:textId="77777777" w:rsidR="009F5A48" w:rsidRDefault="003C1388" w:rsidP="003C1388">
            <w:pPr>
              <w:pStyle w:val="TableParagraph"/>
              <w:numPr>
                <w:ilvl w:val="0"/>
                <w:numId w:val="9"/>
              </w:numPr>
              <w:spacing w:line="254" w:lineRule="exact"/>
              <w:ind w:left="284" w:right="91" w:hanging="126"/>
              <w:rPr>
                <w:b/>
                <w:bCs/>
                <w:color w:val="17365D" w:themeColor="text2" w:themeShade="BF"/>
                <w:sz w:val="16"/>
                <w:szCs w:val="16"/>
                <w:lang w:val="tr-TR"/>
              </w:rPr>
            </w:pPr>
            <w:r>
              <w:rPr>
                <w:b/>
                <w:bCs/>
                <w:color w:val="17365D" w:themeColor="text2" w:themeShade="BF"/>
                <w:sz w:val="16"/>
                <w:szCs w:val="16"/>
                <w:lang w:val="tr-TR"/>
              </w:rPr>
              <w:t xml:space="preserve">Hafta </w:t>
            </w:r>
          </w:p>
          <w:p w14:paraId="4276FFF2" w14:textId="42D6C3F6" w:rsidR="003C1388" w:rsidRPr="00205F3A" w:rsidRDefault="003C1388" w:rsidP="003C1388">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3-7 Kasım</w:t>
            </w:r>
          </w:p>
        </w:tc>
        <w:tc>
          <w:tcPr>
            <w:tcW w:w="1333" w:type="pct"/>
            <w:vAlign w:val="center"/>
          </w:tcPr>
          <w:p w14:paraId="39FA4A57" w14:textId="73073F8A" w:rsidR="009F5A48" w:rsidRPr="00245FAD" w:rsidRDefault="0082037D" w:rsidP="009F2E2D">
            <w:pPr>
              <w:pStyle w:val="TableParagraph"/>
              <w:ind w:left="144"/>
              <w:rPr>
                <w:b/>
                <w:bCs/>
                <w:color w:val="17365D" w:themeColor="text2" w:themeShade="BF"/>
                <w:sz w:val="16"/>
                <w:szCs w:val="16"/>
                <w:lang w:val="tr-TR"/>
              </w:rPr>
            </w:pPr>
            <w:r w:rsidRPr="00245FAD">
              <w:rPr>
                <w:b/>
                <w:bCs/>
                <w:color w:val="17365D" w:themeColor="text2" w:themeShade="BF"/>
                <w:sz w:val="16"/>
                <w:szCs w:val="16"/>
                <w:lang w:val="tr-TR"/>
              </w:rPr>
              <w:t>Kavram, Değer</w:t>
            </w:r>
            <w:r w:rsidR="009F2E2D" w:rsidRPr="00245FAD">
              <w:rPr>
                <w:b/>
                <w:bCs/>
                <w:color w:val="17365D" w:themeColor="text2" w:themeShade="BF"/>
                <w:sz w:val="16"/>
                <w:szCs w:val="16"/>
                <w:lang w:val="tr-TR"/>
              </w:rPr>
              <w:t xml:space="preserve">, </w:t>
            </w:r>
            <w:r w:rsidRPr="00245FAD">
              <w:rPr>
                <w:b/>
                <w:bCs/>
                <w:color w:val="17365D" w:themeColor="text2" w:themeShade="BF"/>
                <w:sz w:val="16"/>
                <w:szCs w:val="16"/>
                <w:lang w:val="tr-TR"/>
              </w:rPr>
              <w:t>Beceri Öğretimi</w:t>
            </w:r>
            <w:r w:rsidR="009F2E2D" w:rsidRPr="00245FAD">
              <w:rPr>
                <w:b/>
                <w:bCs/>
                <w:color w:val="17365D" w:themeColor="text2" w:themeShade="BF"/>
                <w:sz w:val="16"/>
                <w:szCs w:val="16"/>
                <w:lang w:val="tr-TR"/>
              </w:rPr>
              <w:t xml:space="preserve"> ve Metinle Öğrenme</w:t>
            </w:r>
          </w:p>
          <w:p w14:paraId="6DB857BC" w14:textId="77777777" w:rsidR="009A3706" w:rsidRPr="00245FAD" w:rsidRDefault="009F2E2D" w:rsidP="009F2E2D">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Kavram öğretiminde kullanılabilecek yöntemler ve teknikler</w:t>
            </w:r>
          </w:p>
          <w:p w14:paraId="0EAF3025" w14:textId="77777777" w:rsidR="009F2E2D" w:rsidRPr="00245FAD" w:rsidRDefault="009F2E2D" w:rsidP="009F2E2D">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Değer öğretiminde karşılaşılan zorluklar ve yaklaşımlar</w:t>
            </w:r>
          </w:p>
          <w:p w14:paraId="2333D4A2" w14:textId="77777777" w:rsidR="009F2E2D" w:rsidRPr="00245FAD" w:rsidRDefault="009F2E2D" w:rsidP="009F2E2D">
            <w:pPr>
              <w:pStyle w:val="TableParagraph"/>
              <w:ind w:left="170"/>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Beceri kazandırmada etkinlik temelli öğrenme yolları</w:t>
            </w:r>
          </w:p>
          <w:p w14:paraId="6A45CB2A" w14:textId="69D76D1F" w:rsidR="009F2E2D" w:rsidRPr="00245FAD" w:rsidRDefault="009F2E2D" w:rsidP="009F2E2D">
            <w:pPr>
              <w:pStyle w:val="TableParagraph"/>
              <w:ind w:left="170"/>
              <w:rPr>
                <w:color w:val="17365D" w:themeColor="text2" w:themeShade="BF"/>
                <w:sz w:val="16"/>
                <w:szCs w:val="16"/>
                <w:lang w:val="tr-TR"/>
              </w:rPr>
            </w:pPr>
            <w:r w:rsidRPr="00245FAD">
              <w:rPr>
                <w:rFonts w:ascii="Garamond" w:hAnsi="Garamond"/>
                <w:color w:val="17365D" w:themeColor="text2" w:themeShade="BF"/>
                <w:sz w:val="16"/>
                <w:szCs w:val="16"/>
                <w:lang w:val="tr-TR"/>
              </w:rPr>
              <w:t>Dinî metinlerin pedagojik açıdan kullanımı</w:t>
            </w:r>
          </w:p>
        </w:tc>
        <w:tc>
          <w:tcPr>
            <w:tcW w:w="1612" w:type="pct"/>
            <w:gridSpan w:val="2"/>
            <w:vAlign w:val="center"/>
          </w:tcPr>
          <w:p w14:paraId="57125CA8" w14:textId="75F7CF4D" w:rsidR="00245FAD" w:rsidRPr="00145F16" w:rsidRDefault="00245FAD" w:rsidP="00245FAD">
            <w:pPr>
              <w:pStyle w:val="TableParagraph"/>
              <w:numPr>
                <w:ilvl w:val="0"/>
                <w:numId w:val="10"/>
              </w:numPr>
              <w:ind w:left="247" w:hanging="206"/>
              <w:rPr>
                <w:rFonts w:ascii="Garamond" w:hAnsi="Garamond"/>
                <w:color w:val="17365D" w:themeColor="text2" w:themeShade="BF"/>
                <w:sz w:val="16"/>
                <w:szCs w:val="16"/>
                <w:lang w:val="tr-TR"/>
              </w:rPr>
            </w:pPr>
            <w:r w:rsidRPr="00145F16">
              <w:rPr>
                <w:rFonts w:ascii="Garamond" w:hAnsi="Garamond"/>
                <w:color w:val="17365D" w:themeColor="text2" w:themeShade="BF"/>
                <w:sz w:val="16"/>
                <w:szCs w:val="16"/>
                <w:lang w:val="tr-TR"/>
              </w:rPr>
              <w:t xml:space="preserve">Tosun, C. (Ed.)  (2016). Ortaokul 5-8 Düşünen Sınıflarda DKAB Öğretimi, </w:t>
            </w:r>
            <w:proofErr w:type="spellStart"/>
            <w:r w:rsidRPr="00145F16">
              <w:rPr>
                <w:rFonts w:ascii="Garamond" w:hAnsi="Garamond"/>
                <w:color w:val="17365D" w:themeColor="text2" w:themeShade="BF"/>
                <w:sz w:val="16"/>
                <w:szCs w:val="16"/>
                <w:lang w:val="tr-TR"/>
              </w:rPr>
              <w:t>Pegem</w:t>
            </w:r>
            <w:proofErr w:type="spellEnd"/>
            <w:r w:rsidR="00145F16" w:rsidRPr="00145F16">
              <w:rPr>
                <w:rFonts w:ascii="Garamond" w:hAnsi="Garamond"/>
                <w:color w:val="17365D" w:themeColor="text2" w:themeShade="BF"/>
                <w:sz w:val="16"/>
                <w:szCs w:val="16"/>
                <w:lang w:val="tr-TR"/>
              </w:rPr>
              <w:t>, 5., 7., 6., 12. Ve 13. Bölüm</w:t>
            </w:r>
          </w:p>
          <w:p w14:paraId="25217EDF" w14:textId="409D3292" w:rsidR="00245FAD" w:rsidRDefault="00BF4387" w:rsidP="00245FAD">
            <w:pPr>
              <w:pStyle w:val="TableParagraph"/>
              <w:numPr>
                <w:ilvl w:val="0"/>
                <w:numId w:val="10"/>
              </w:numPr>
              <w:ind w:left="247" w:hanging="206"/>
              <w:rPr>
                <w:rFonts w:ascii="Garamond" w:hAnsi="Garamond"/>
                <w:color w:val="17365D" w:themeColor="text2" w:themeShade="BF"/>
                <w:sz w:val="16"/>
                <w:szCs w:val="16"/>
                <w:lang w:val="tr-TR"/>
              </w:rPr>
            </w:pPr>
            <w:r w:rsidRPr="00245FAD">
              <w:rPr>
                <w:rFonts w:ascii="Garamond" w:hAnsi="Garamond"/>
                <w:color w:val="17365D" w:themeColor="text2" w:themeShade="BF"/>
                <w:sz w:val="16"/>
                <w:szCs w:val="16"/>
                <w:lang w:val="tr-TR"/>
              </w:rPr>
              <w:t xml:space="preserve">Çetin, N., &amp; </w:t>
            </w:r>
            <w:proofErr w:type="spellStart"/>
            <w:r w:rsidRPr="00245FAD">
              <w:rPr>
                <w:rFonts w:ascii="Garamond" w:hAnsi="Garamond"/>
                <w:color w:val="17365D" w:themeColor="text2" w:themeShade="BF"/>
                <w:sz w:val="16"/>
                <w:szCs w:val="16"/>
                <w:lang w:val="tr-TR"/>
              </w:rPr>
              <w:t>Balanuye</w:t>
            </w:r>
            <w:proofErr w:type="spellEnd"/>
            <w:r w:rsidRPr="00245FAD">
              <w:rPr>
                <w:rFonts w:ascii="Garamond" w:hAnsi="Garamond"/>
                <w:color w:val="17365D" w:themeColor="text2" w:themeShade="BF"/>
                <w:sz w:val="16"/>
                <w:szCs w:val="16"/>
                <w:lang w:val="tr-TR"/>
              </w:rPr>
              <w:t xml:space="preserve">, Ç. (2015). Değerler ve Eğitim İlişkisi Üzerine. Kaygı. Bursa Uludağ Üniversitesi Fen-Edebiyat Fakültesi Felsefe </w:t>
            </w:r>
            <w:proofErr w:type="gramStart"/>
            <w:r w:rsidRPr="00245FAD">
              <w:rPr>
                <w:rFonts w:ascii="Garamond" w:hAnsi="Garamond"/>
                <w:color w:val="17365D" w:themeColor="text2" w:themeShade="BF"/>
                <w:sz w:val="16"/>
                <w:szCs w:val="16"/>
                <w:lang w:val="tr-TR"/>
              </w:rPr>
              <w:t>Dergisi(</w:t>
            </w:r>
            <w:proofErr w:type="gramEnd"/>
            <w:r w:rsidRPr="00245FAD">
              <w:rPr>
                <w:rFonts w:ascii="Garamond" w:hAnsi="Garamond"/>
                <w:color w:val="17365D" w:themeColor="text2" w:themeShade="BF"/>
                <w:sz w:val="16"/>
                <w:szCs w:val="16"/>
                <w:lang w:val="tr-TR"/>
              </w:rPr>
              <w:t xml:space="preserve">24), 191-203. </w:t>
            </w:r>
            <w:hyperlink r:id="rId13" w:history="1">
              <w:r w:rsidR="007B4641" w:rsidRPr="00245FAD">
                <w:rPr>
                  <w:rStyle w:val="Kpr"/>
                  <w:rFonts w:ascii="Garamond" w:hAnsi="Garamond"/>
                  <w:sz w:val="16"/>
                  <w:szCs w:val="16"/>
                  <w:lang w:val="tr-TR"/>
                </w:rPr>
                <w:t>https://doi.org/10.20981/kuufefd.03311</w:t>
              </w:r>
            </w:hyperlink>
          </w:p>
          <w:p w14:paraId="2D91D37C" w14:textId="77777777" w:rsidR="00CF3E91" w:rsidRPr="00245FAD" w:rsidRDefault="00CF3E91" w:rsidP="00145F16">
            <w:pPr>
              <w:pStyle w:val="TableParagraph"/>
              <w:ind w:left="41"/>
              <w:rPr>
                <w:rFonts w:ascii="Garamond" w:hAnsi="Garamond"/>
                <w:color w:val="17365D" w:themeColor="text2" w:themeShade="BF"/>
                <w:sz w:val="16"/>
                <w:szCs w:val="16"/>
                <w:lang w:val="tr-TR"/>
              </w:rPr>
            </w:pPr>
          </w:p>
          <w:p w14:paraId="1DA3538E" w14:textId="2FD5850E" w:rsidR="00245FAD" w:rsidRPr="00245FAD" w:rsidRDefault="00245FAD" w:rsidP="00245FAD">
            <w:pPr>
              <w:pStyle w:val="TableParagraph"/>
              <w:rPr>
                <w:rFonts w:ascii="Garamond" w:hAnsi="Garamond"/>
                <w:color w:val="17365D" w:themeColor="text2" w:themeShade="BF"/>
                <w:sz w:val="16"/>
                <w:szCs w:val="16"/>
                <w:lang w:val="tr-TR"/>
              </w:rPr>
            </w:pPr>
          </w:p>
        </w:tc>
        <w:tc>
          <w:tcPr>
            <w:tcW w:w="1429" w:type="pct"/>
            <w:gridSpan w:val="2"/>
            <w:vAlign w:val="center"/>
          </w:tcPr>
          <w:p w14:paraId="36DCC8AF" w14:textId="1FD2273E" w:rsidR="003B5FFB" w:rsidRPr="00245FAD" w:rsidRDefault="003B5FFB" w:rsidP="00245FAD">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7. Hafta için belirtilen kaynakları okuyun.</w:t>
            </w:r>
          </w:p>
          <w:p w14:paraId="77DE60CA" w14:textId="69EC761E" w:rsidR="009F5A48" w:rsidRPr="00245FAD" w:rsidRDefault="003B5FFB" w:rsidP="00245FAD">
            <w:pPr>
              <w:pStyle w:val="ListeParagraf"/>
              <w:numPr>
                <w:ilvl w:val="0"/>
                <w:numId w:val="8"/>
              </w:numPr>
              <w:ind w:left="380" w:hanging="142"/>
              <w:jc w:val="both"/>
              <w:rPr>
                <w:color w:val="17365D" w:themeColor="text2" w:themeShade="BF"/>
                <w:sz w:val="16"/>
                <w:szCs w:val="16"/>
                <w:lang w:val="tr-TR"/>
              </w:rPr>
            </w:pPr>
            <w:r w:rsidRPr="00245FAD">
              <w:rPr>
                <w:color w:val="17365D" w:themeColor="text2" w:themeShade="BF"/>
                <w:sz w:val="16"/>
                <w:szCs w:val="16"/>
                <w:lang w:val="tr-TR"/>
              </w:rPr>
              <w:t xml:space="preserve">“Kavram Yanılgısı” başlıklı UZEM 7. Hafta ödev paneline yönergeye uygun olarak hazırladığınız çalışma raporunuzu yükleyiniz. </w:t>
            </w:r>
          </w:p>
        </w:tc>
      </w:tr>
      <w:tr w:rsidR="002306F9" w:rsidRPr="00205F3A" w14:paraId="2327708D" w14:textId="29342A62" w:rsidTr="002306F9">
        <w:trPr>
          <w:gridAfter w:val="1"/>
          <w:wAfter w:w="41" w:type="pct"/>
          <w:trHeight w:val="397"/>
          <w:jc w:val="center"/>
        </w:trPr>
        <w:tc>
          <w:tcPr>
            <w:tcW w:w="626" w:type="pct"/>
            <w:shd w:val="clear" w:color="auto" w:fill="DAEEF3" w:themeFill="accent5" w:themeFillTint="33"/>
            <w:vAlign w:val="center"/>
          </w:tcPr>
          <w:p w14:paraId="30FDD5D0" w14:textId="79000D4A" w:rsidR="003C1388" w:rsidRDefault="003C1388" w:rsidP="003C1388">
            <w:pPr>
              <w:pStyle w:val="TableParagraph"/>
              <w:numPr>
                <w:ilvl w:val="0"/>
                <w:numId w:val="9"/>
              </w:numPr>
              <w:spacing w:line="254" w:lineRule="exact"/>
              <w:ind w:left="284" w:right="91" w:hanging="126"/>
              <w:rPr>
                <w:b/>
                <w:bCs/>
                <w:color w:val="17365D" w:themeColor="text2" w:themeShade="BF"/>
                <w:sz w:val="16"/>
                <w:szCs w:val="16"/>
                <w:lang w:val="tr-TR"/>
              </w:rPr>
            </w:pPr>
            <w:r>
              <w:rPr>
                <w:b/>
                <w:bCs/>
                <w:color w:val="17365D" w:themeColor="text2" w:themeShade="BF"/>
                <w:sz w:val="16"/>
                <w:szCs w:val="16"/>
                <w:lang w:val="tr-TR"/>
              </w:rPr>
              <w:lastRenderedPageBreak/>
              <w:t>Hafta</w:t>
            </w:r>
          </w:p>
          <w:p w14:paraId="4D3177AD" w14:textId="595F1D8F" w:rsidR="00C06A3F" w:rsidRPr="00205F3A" w:rsidRDefault="003C1388" w:rsidP="00303D96">
            <w:pPr>
              <w:pStyle w:val="TableParagraph"/>
              <w:spacing w:line="254" w:lineRule="exact"/>
              <w:ind w:left="158" w:right="91"/>
              <w:rPr>
                <w:b/>
                <w:bCs/>
                <w:color w:val="17365D" w:themeColor="text2" w:themeShade="BF"/>
                <w:sz w:val="16"/>
                <w:szCs w:val="16"/>
                <w:lang w:val="tr-TR"/>
              </w:rPr>
            </w:pPr>
            <w:r>
              <w:rPr>
                <w:b/>
                <w:bCs/>
                <w:color w:val="17365D" w:themeColor="text2" w:themeShade="BF"/>
                <w:sz w:val="16"/>
                <w:szCs w:val="16"/>
                <w:lang w:val="tr-TR"/>
              </w:rPr>
              <w:t>10-14 Kasım</w:t>
            </w:r>
          </w:p>
        </w:tc>
        <w:tc>
          <w:tcPr>
            <w:tcW w:w="2002" w:type="pct"/>
            <w:gridSpan w:val="2"/>
            <w:shd w:val="clear" w:color="auto" w:fill="DAEEF3" w:themeFill="accent5" w:themeFillTint="33"/>
            <w:vAlign w:val="center"/>
          </w:tcPr>
          <w:p w14:paraId="7DC9008F" w14:textId="07C4FA1F" w:rsidR="00C06A3F" w:rsidRPr="00205F3A" w:rsidRDefault="00C06A3F" w:rsidP="00E609DF">
            <w:pPr>
              <w:ind w:left="170"/>
              <w:rPr>
                <w:b/>
                <w:bCs/>
                <w:color w:val="17365D" w:themeColor="text2" w:themeShade="BF"/>
                <w:sz w:val="16"/>
                <w:szCs w:val="16"/>
                <w:lang w:val="tr-TR"/>
              </w:rPr>
            </w:pPr>
            <w:r w:rsidRPr="00205F3A">
              <w:rPr>
                <w:b/>
                <w:bCs/>
                <w:color w:val="17365D" w:themeColor="text2" w:themeShade="BF"/>
                <w:sz w:val="16"/>
                <w:szCs w:val="16"/>
                <w:shd w:val="clear" w:color="auto" w:fill="DBE5F1" w:themeFill="accent1" w:themeFillTint="33"/>
                <w:lang w:val="tr-TR"/>
              </w:rPr>
              <w:t>Arasınav</w:t>
            </w:r>
            <w:r w:rsidRPr="00205F3A">
              <w:rPr>
                <w:b/>
                <w:bCs/>
                <w:color w:val="17365D" w:themeColor="text2" w:themeShade="BF"/>
                <w:sz w:val="16"/>
                <w:szCs w:val="16"/>
                <w:lang w:val="tr-TR"/>
              </w:rPr>
              <w:t xml:space="preserve"> Haftas</w:t>
            </w:r>
            <w:r w:rsidR="00245FAD">
              <w:rPr>
                <w:b/>
                <w:bCs/>
                <w:color w:val="17365D" w:themeColor="text2" w:themeShade="BF"/>
                <w:sz w:val="16"/>
                <w:szCs w:val="16"/>
                <w:lang w:val="tr-TR"/>
              </w:rPr>
              <w:t>ı</w:t>
            </w:r>
          </w:p>
        </w:tc>
        <w:tc>
          <w:tcPr>
            <w:tcW w:w="2331" w:type="pct"/>
            <w:gridSpan w:val="2"/>
            <w:shd w:val="clear" w:color="auto" w:fill="DAEEF3" w:themeFill="accent5" w:themeFillTint="33"/>
            <w:vAlign w:val="center"/>
          </w:tcPr>
          <w:p w14:paraId="514AB4F6" w14:textId="0B37643F" w:rsidR="00C06A3F" w:rsidRPr="00205F3A" w:rsidRDefault="00C22579" w:rsidP="00E965CF">
            <w:pPr>
              <w:ind w:left="170"/>
              <w:jc w:val="both"/>
              <w:rPr>
                <w:b/>
                <w:bCs/>
                <w:color w:val="17365D" w:themeColor="text2" w:themeShade="BF"/>
                <w:sz w:val="16"/>
                <w:szCs w:val="16"/>
                <w:shd w:val="clear" w:color="auto" w:fill="DBE5F1" w:themeFill="accent1" w:themeFillTint="33"/>
                <w:lang w:val="tr-TR"/>
              </w:rPr>
            </w:pPr>
            <w:r>
              <w:rPr>
                <w:b/>
                <w:bCs/>
                <w:color w:val="17365D" w:themeColor="text2" w:themeShade="BF"/>
                <w:sz w:val="16"/>
                <w:szCs w:val="16"/>
                <w:shd w:val="clear" w:color="auto" w:fill="DBE5F1" w:themeFill="accent1" w:themeFillTint="33"/>
                <w:lang w:val="tr-TR"/>
              </w:rPr>
              <w:t xml:space="preserve">Sınav: Test (25 Soru) – Süre: 35 Dakika. </w:t>
            </w:r>
          </w:p>
        </w:tc>
      </w:tr>
      <w:tr w:rsidR="002306F9" w:rsidRPr="00205F3A" w14:paraId="12107FBA" w14:textId="77777777" w:rsidTr="002306F9">
        <w:trPr>
          <w:trHeight w:val="397"/>
          <w:jc w:val="center"/>
        </w:trPr>
        <w:tc>
          <w:tcPr>
            <w:tcW w:w="626" w:type="pct"/>
            <w:vAlign w:val="center"/>
          </w:tcPr>
          <w:p w14:paraId="541B1C37" w14:textId="02BE4B65" w:rsidR="003C1388" w:rsidRDefault="003C1388" w:rsidP="003C1388">
            <w:pPr>
              <w:pStyle w:val="TableParagraph"/>
              <w:numPr>
                <w:ilvl w:val="0"/>
                <w:numId w:val="9"/>
              </w:numPr>
              <w:spacing w:line="254" w:lineRule="exact"/>
              <w:ind w:left="284" w:right="91" w:hanging="126"/>
              <w:rPr>
                <w:b/>
                <w:bCs/>
                <w:color w:val="17365D" w:themeColor="text2" w:themeShade="BF"/>
                <w:spacing w:val="-5"/>
                <w:sz w:val="16"/>
                <w:szCs w:val="16"/>
                <w:lang w:val="tr-TR"/>
              </w:rPr>
            </w:pPr>
            <w:r>
              <w:rPr>
                <w:b/>
                <w:bCs/>
                <w:color w:val="17365D" w:themeColor="text2" w:themeShade="BF"/>
                <w:spacing w:val="-5"/>
                <w:sz w:val="16"/>
                <w:szCs w:val="16"/>
                <w:lang w:val="tr-TR"/>
              </w:rPr>
              <w:t>Hafta</w:t>
            </w:r>
          </w:p>
          <w:p w14:paraId="7FFBB4FA" w14:textId="7472CD32" w:rsidR="009F5A48" w:rsidRPr="00205F3A" w:rsidRDefault="003C1388" w:rsidP="00303D96">
            <w:pPr>
              <w:pStyle w:val="TableParagraph"/>
              <w:spacing w:line="254" w:lineRule="exact"/>
              <w:ind w:left="158" w:right="91"/>
              <w:rPr>
                <w:b/>
                <w:bCs/>
                <w:color w:val="17365D" w:themeColor="text2" w:themeShade="BF"/>
                <w:spacing w:val="-5"/>
                <w:sz w:val="16"/>
                <w:szCs w:val="16"/>
                <w:lang w:val="tr-TR"/>
              </w:rPr>
            </w:pPr>
            <w:r w:rsidRPr="00205F3A">
              <w:rPr>
                <w:b/>
                <w:bCs/>
                <w:color w:val="17365D" w:themeColor="text2" w:themeShade="BF"/>
                <w:spacing w:val="-5"/>
                <w:sz w:val="16"/>
                <w:szCs w:val="16"/>
                <w:lang w:val="tr-TR"/>
              </w:rPr>
              <w:t>17-21 Kasım</w:t>
            </w:r>
          </w:p>
        </w:tc>
        <w:tc>
          <w:tcPr>
            <w:tcW w:w="1333" w:type="pct"/>
            <w:vAlign w:val="center"/>
          </w:tcPr>
          <w:p w14:paraId="7860229B" w14:textId="5E3362DC" w:rsidR="00C177DC" w:rsidRPr="00245FAD" w:rsidRDefault="0082037D" w:rsidP="009F2E2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DKAB Öğretim Programları</w:t>
            </w:r>
          </w:p>
          <w:p w14:paraId="45F4CC2D" w14:textId="77777777" w:rsidR="00C177DC" w:rsidRPr="00245FAD" w:rsidRDefault="0082037D" w:rsidP="009F2E2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 xml:space="preserve">Ders Kitapları </w:t>
            </w:r>
          </w:p>
          <w:p w14:paraId="765ADC38" w14:textId="1D64FAC3" w:rsidR="009F5A48" w:rsidRPr="00245FAD" w:rsidRDefault="0082037D" w:rsidP="009F2E2D">
            <w:pPr>
              <w:pStyle w:val="TableParagraph"/>
              <w:ind w:left="144"/>
              <w:rPr>
                <w:color w:val="17365D" w:themeColor="text2" w:themeShade="BF"/>
                <w:sz w:val="19"/>
                <w:szCs w:val="19"/>
                <w:lang w:val="tr-TR"/>
              </w:rPr>
            </w:pPr>
            <w:r w:rsidRPr="00245FAD">
              <w:rPr>
                <w:b/>
                <w:bCs/>
                <w:color w:val="17365D" w:themeColor="text2" w:themeShade="BF"/>
                <w:sz w:val="19"/>
                <w:szCs w:val="19"/>
                <w:lang w:val="tr-TR"/>
              </w:rPr>
              <w:t>Ders Planlama İlkeleri</w:t>
            </w:r>
          </w:p>
        </w:tc>
        <w:tc>
          <w:tcPr>
            <w:tcW w:w="1612" w:type="pct"/>
            <w:gridSpan w:val="2"/>
            <w:vAlign w:val="center"/>
          </w:tcPr>
          <w:p w14:paraId="6A55FE8C" w14:textId="624F01D5" w:rsidR="009F5A48" w:rsidRPr="00245FAD" w:rsidRDefault="00C177DC" w:rsidP="00C22579">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w:t>
            </w:r>
            <w:r w:rsidR="00BA2D68" w:rsidRPr="00245FAD">
              <w:rPr>
                <w:rFonts w:ascii="Garamond" w:hAnsi="Garamond"/>
                <w:color w:val="17365D" w:themeColor="text2" w:themeShade="BF"/>
                <w:sz w:val="19"/>
                <w:szCs w:val="19"/>
                <w:lang w:val="tr-TR"/>
              </w:rPr>
              <w:t>4,</w:t>
            </w:r>
            <w:r w:rsidRPr="00245FAD">
              <w:rPr>
                <w:rFonts w:ascii="Garamond" w:hAnsi="Garamond"/>
                <w:color w:val="17365D" w:themeColor="text2" w:themeShade="BF"/>
                <w:sz w:val="19"/>
                <w:szCs w:val="19"/>
                <w:lang w:val="tr-TR"/>
              </w:rPr>
              <w:t xml:space="preserve">5, 6, 7 ve 8. Sınıflar) </w:t>
            </w:r>
            <w:r w:rsidR="00BA2D68" w:rsidRPr="00245FAD">
              <w:rPr>
                <w:rFonts w:ascii="Garamond" w:hAnsi="Garamond"/>
                <w:color w:val="17365D" w:themeColor="text2" w:themeShade="BF"/>
                <w:sz w:val="19"/>
                <w:szCs w:val="19"/>
                <w:lang w:val="tr-TR"/>
              </w:rPr>
              <w:t>&amp; (9,10,11 ve 12. Sınıflar)</w:t>
            </w:r>
          </w:p>
          <w:p w14:paraId="19581AA6" w14:textId="32578027" w:rsidR="00BA2D68" w:rsidRPr="00245FAD" w:rsidRDefault="00BA2D68" w:rsidP="00C22579">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16BF44DC" w14:textId="55DE3E85" w:rsidR="00C177DC" w:rsidRPr="00245FAD" w:rsidRDefault="00BA2D68" w:rsidP="00C22579">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tc>
        <w:tc>
          <w:tcPr>
            <w:tcW w:w="1429" w:type="pct"/>
            <w:gridSpan w:val="2"/>
            <w:vAlign w:val="center"/>
          </w:tcPr>
          <w:p w14:paraId="2C93A073" w14:textId="3C49EE26" w:rsidR="003C1388" w:rsidRPr="00245FAD" w:rsidRDefault="003C1388" w:rsidP="00245FAD">
            <w:pPr>
              <w:rPr>
                <w:color w:val="17365D" w:themeColor="text2" w:themeShade="BF"/>
                <w:sz w:val="19"/>
                <w:szCs w:val="19"/>
                <w:lang w:val="tr-TR"/>
              </w:rPr>
            </w:pPr>
          </w:p>
          <w:p w14:paraId="42C170C8" w14:textId="2366EE72" w:rsidR="009F5A48" w:rsidRPr="00245FAD" w:rsidRDefault="003C1388" w:rsidP="00245FAD">
            <w:pPr>
              <w:ind w:left="170"/>
              <w:rPr>
                <w:color w:val="17365D" w:themeColor="text2" w:themeShade="BF"/>
                <w:sz w:val="19"/>
                <w:szCs w:val="19"/>
                <w:lang w:val="tr-TR"/>
              </w:rPr>
            </w:pPr>
            <w:r w:rsidRPr="00245FAD">
              <w:rPr>
                <w:color w:val="17365D" w:themeColor="text2" w:themeShade="BF"/>
                <w:sz w:val="19"/>
                <w:szCs w:val="19"/>
                <w:lang w:val="tr-TR"/>
              </w:rPr>
              <w:t>“DKAB Öğretim Programı” başlıklı UZEM 9. Hafta forumuna yönergeye uygun olarak hazırladığınız ödevinizi yükleyiniz.</w:t>
            </w:r>
          </w:p>
        </w:tc>
      </w:tr>
      <w:tr w:rsidR="002306F9" w:rsidRPr="00245FAD" w14:paraId="089E298D" w14:textId="3A0D2685" w:rsidTr="002306F9">
        <w:trPr>
          <w:trHeight w:val="397"/>
          <w:jc w:val="center"/>
        </w:trPr>
        <w:tc>
          <w:tcPr>
            <w:tcW w:w="626" w:type="pct"/>
            <w:vAlign w:val="center"/>
          </w:tcPr>
          <w:p w14:paraId="483344F8" w14:textId="77777777" w:rsidR="009F5A48"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3B159BC7" w14:textId="49576D43" w:rsidR="009119ED" w:rsidRPr="00205F3A" w:rsidRDefault="009119ED" w:rsidP="009119ED">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24-28 Kasım</w:t>
            </w:r>
          </w:p>
        </w:tc>
        <w:tc>
          <w:tcPr>
            <w:tcW w:w="1333" w:type="pct"/>
            <w:vAlign w:val="center"/>
          </w:tcPr>
          <w:p w14:paraId="300E1890" w14:textId="77777777" w:rsidR="009F5A48"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4705F0DE" w14:textId="002548AD" w:rsidR="00DF78AC"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 1-2-3-4</w:t>
            </w:r>
          </w:p>
        </w:tc>
        <w:tc>
          <w:tcPr>
            <w:tcW w:w="1612" w:type="pct"/>
            <w:gridSpan w:val="2"/>
            <w:vAlign w:val="center"/>
          </w:tcPr>
          <w:p w14:paraId="660655EF" w14:textId="77777777" w:rsidR="00C22579" w:rsidRPr="00245FAD" w:rsidRDefault="00C22579" w:rsidP="00C22579">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1C1B9CAD" w14:textId="77777777" w:rsidR="00C22579" w:rsidRPr="00245FAD" w:rsidRDefault="00C22579" w:rsidP="00C22579">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2F2C418D" w14:textId="77777777" w:rsidR="009F5A48" w:rsidRPr="00245FAD" w:rsidRDefault="00C22579" w:rsidP="00C22579">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49F64ABE" w14:textId="71FB5107" w:rsidR="00C22579" w:rsidRPr="00245FAD" w:rsidRDefault="00C22579" w:rsidP="00C22579">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7E8E6D91" w14:textId="77777777" w:rsidR="00245FAD" w:rsidRPr="00245FAD" w:rsidRDefault="00245FAD" w:rsidP="00245FAD">
            <w:pPr>
              <w:ind w:left="170"/>
              <w:rPr>
                <w:b/>
                <w:bCs/>
                <w:color w:val="17365D" w:themeColor="text2" w:themeShade="BF"/>
                <w:sz w:val="19"/>
                <w:szCs w:val="19"/>
                <w:lang w:val="tr-TR"/>
              </w:rPr>
            </w:pPr>
          </w:p>
          <w:p w14:paraId="4A0B0CC4" w14:textId="24F5A382" w:rsidR="009F5A48" w:rsidRPr="00245FA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10. Hafta Ödev alanına yükleyiniz.</w:t>
            </w:r>
          </w:p>
          <w:p w14:paraId="258B9E66" w14:textId="4729D975" w:rsidR="00245FAD" w:rsidRPr="00245FAD" w:rsidRDefault="00245FAD" w:rsidP="00245FAD">
            <w:pPr>
              <w:ind w:left="170"/>
              <w:rPr>
                <w:color w:val="17365D" w:themeColor="text2" w:themeShade="BF"/>
                <w:sz w:val="19"/>
                <w:szCs w:val="19"/>
                <w:lang w:val="tr-TR"/>
              </w:rPr>
            </w:pPr>
          </w:p>
        </w:tc>
      </w:tr>
      <w:tr w:rsidR="002306F9" w:rsidRPr="00205F3A" w14:paraId="2A035968" w14:textId="78487FF9" w:rsidTr="002306F9">
        <w:trPr>
          <w:trHeight w:val="397"/>
          <w:jc w:val="center"/>
        </w:trPr>
        <w:tc>
          <w:tcPr>
            <w:tcW w:w="626" w:type="pct"/>
            <w:vAlign w:val="center"/>
          </w:tcPr>
          <w:p w14:paraId="5243A837" w14:textId="77777777" w:rsidR="0082037D"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36ACC77C" w14:textId="7D566DD1" w:rsidR="009119ED" w:rsidRPr="00205F3A" w:rsidRDefault="009119ED" w:rsidP="009119ED">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1-5 Aralık</w:t>
            </w:r>
          </w:p>
        </w:tc>
        <w:tc>
          <w:tcPr>
            <w:tcW w:w="1333" w:type="pct"/>
          </w:tcPr>
          <w:p w14:paraId="156C1CF3" w14:textId="77777777" w:rsidR="00245FAD" w:rsidRPr="00245FAD" w:rsidRDefault="00245FAD" w:rsidP="00245FAD">
            <w:pPr>
              <w:pStyle w:val="TableParagraph"/>
              <w:ind w:left="144"/>
              <w:rPr>
                <w:b/>
                <w:bCs/>
                <w:color w:val="17365D" w:themeColor="text2" w:themeShade="BF"/>
                <w:sz w:val="19"/>
                <w:szCs w:val="19"/>
                <w:lang w:val="tr-TR"/>
              </w:rPr>
            </w:pPr>
          </w:p>
          <w:p w14:paraId="4EA92E18" w14:textId="77777777" w:rsidR="00245FAD" w:rsidRPr="00245FAD" w:rsidRDefault="00245FAD" w:rsidP="00245FAD">
            <w:pPr>
              <w:pStyle w:val="TableParagraph"/>
              <w:ind w:left="144"/>
              <w:rPr>
                <w:b/>
                <w:bCs/>
                <w:color w:val="17365D" w:themeColor="text2" w:themeShade="BF"/>
                <w:sz w:val="19"/>
                <w:szCs w:val="19"/>
                <w:lang w:val="tr-TR"/>
              </w:rPr>
            </w:pPr>
          </w:p>
          <w:p w14:paraId="5BAD94D0" w14:textId="77777777" w:rsidR="00245FAD" w:rsidRPr="00245FAD" w:rsidRDefault="00245FAD" w:rsidP="00245FAD">
            <w:pPr>
              <w:pStyle w:val="TableParagraph"/>
              <w:ind w:left="144"/>
              <w:rPr>
                <w:b/>
                <w:bCs/>
                <w:color w:val="17365D" w:themeColor="text2" w:themeShade="BF"/>
                <w:sz w:val="19"/>
                <w:szCs w:val="19"/>
                <w:lang w:val="tr-TR"/>
              </w:rPr>
            </w:pPr>
          </w:p>
          <w:p w14:paraId="10D7482D" w14:textId="4B5A20EA" w:rsidR="0082037D"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1D6DC1E8" w14:textId="50D2FDAE" w:rsidR="000803CA"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 5-6-7-8</w:t>
            </w:r>
          </w:p>
        </w:tc>
        <w:tc>
          <w:tcPr>
            <w:tcW w:w="1612" w:type="pct"/>
            <w:gridSpan w:val="2"/>
            <w:vAlign w:val="center"/>
          </w:tcPr>
          <w:p w14:paraId="6EF55ADA"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55AB40D9"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17EAC25A" w14:textId="77777777" w:rsidR="00245FA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16B49D4D" w14:textId="0AD7E7F8" w:rsidR="0082037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6136AA69" w14:textId="77777777" w:rsidR="00245FAD" w:rsidRPr="00245FAD" w:rsidRDefault="00245FAD" w:rsidP="00245FAD">
            <w:pPr>
              <w:ind w:left="170"/>
              <w:rPr>
                <w:b/>
                <w:bCs/>
                <w:color w:val="17365D" w:themeColor="text2" w:themeShade="BF"/>
                <w:sz w:val="19"/>
                <w:szCs w:val="19"/>
                <w:lang w:val="tr-TR"/>
              </w:rPr>
            </w:pPr>
          </w:p>
          <w:p w14:paraId="3B508B7E" w14:textId="77777777" w:rsidR="0082037D" w:rsidRPr="00245FA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11. Hafta Ödev alanına yükleyiniz.</w:t>
            </w:r>
          </w:p>
          <w:p w14:paraId="10627A42" w14:textId="60C78498" w:rsidR="00245FAD" w:rsidRPr="00245FAD" w:rsidRDefault="00245FAD" w:rsidP="00245FAD">
            <w:pPr>
              <w:ind w:left="170"/>
              <w:rPr>
                <w:color w:val="17365D" w:themeColor="text2" w:themeShade="BF"/>
                <w:sz w:val="19"/>
                <w:szCs w:val="19"/>
                <w:lang w:val="tr-TR"/>
              </w:rPr>
            </w:pPr>
          </w:p>
        </w:tc>
      </w:tr>
      <w:tr w:rsidR="002306F9" w:rsidRPr="00205F3A" w14:paraId="1B2DEFF1" w14:textId="2CF8E0C3" w:rsidTr="002306F9">
        <w:trPr>
          <w:trHeight w:val="397"/>
          <w:jc w:val="center"/>
        </w:trPr>
        <w:tc>
          <w:tcPr>
            <w:tcW w:w="626" w:type="pct"/>
            <w:vAlign w:val="center"/>
          </w:tcPr>
          <w:p w14:paraId="5F1CAB86" w14:textId="77777777" w:rsidR="0082037D"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5D89BABA" w14:textId="770CAD20" w:rsidR="009119ED" w:rsidRPr="00205F3A" w:rsidRDefault="009119ED" w:rsidP="009119ED">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8-12 Aralık</w:t>
            </w:r>
          </w:p>
        </w:tc>
        <w:tc>
          <w:tcPr>
            <w:tcW w:w="1333" w:type="pct"/>
          </w:tcPr>
          <w:p w14:paraId="1014C9B7" w14:textId="77777777" w:rsidR="00245FAD" w:rsidRPr="00245FAD" w:rsidRDefault="00245FAD" w:rsidP="00245FAD">
            <w:pPr>
              <w:pStyle w:val="TableParagraph"/>
              <w:ind w:left="144"/>
              <w:rPr>
                <w:b/>
                <w:bCs/>
                <w:color w:val="17365D" w:themeColor="text2" w:themeShade="BF"/>
                <w:sz w:val="19"/>
                <w:szCs w:val="19"/>
                <w:lang w:val="tr-TR"/>
              </w:rPr>
            </w:pPr>
          </w:p>
          <w:p w14:paraId="5D0FDCEF" w14:textId="77777777" w:rsidR="00245FAD" w:rsidRPr="00245FAD" w:rsidRDefault="00245FAD" w:rsidP="00245FAD">
            <w:pPr>
              <w:pStyle w:val="TableParagraph"/>
              <w:ind w:left="144"/>
              <w:rPr>
                <w:b/>
                <w:bCs/>
                <w:color w:val="17365D" w:themeColor="text2" w:themeShade="BF"/>
                <w:sz w:val="19"/>
                <w:szCs w:val="19"/>
                <w:lang w:val="tr-TR"/>
              </w:rPr>
            </w:pPr>
          </w:p>
          <w:p w14:paraId="211ABBFB" w14:textId="77777777" w:rsidR="00245FAD" w:rsidRPr="00245FAD" w:rsidRDefault="00245FAD" w:rsidP="00245FAD">
            <w:pPr>
              <w:pStyle w:val="TableParagraph"/>
              <w:ind w:left="144"/>
              <w:rPr>
                <w:b/>
                <w:bCs/>
                <w:color w:val="17365D" w:themeColor="text2" w:themeShade="BF"/>
                <w:sz w:val="19"/>
                <w:szCs w:val="19"/>
                <w:lang w:val="tr-TR"/>
              </w:rPr>
            </w:pPr>
          </w:p>
          <w:p w14:paraId="401F9C5F" w14:textId="449B9E75" w:rsidR="0082037D"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07CD6A82" w14:textId="7D9214C7" w:rsidR="000803CA"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 9-10-11-12</w:t>
            </w:r>
          </w:p>
        </w:tc>
        <w:tc>
          <w:tcPr>
            <w:tcW w:w="1612" w:type="pct"/>
            <w:gridSpan w:val="2"/>
            <w:vAlign w:val="center"/>
          </w:tcPr>
          <w:p w14:paraId="1D010037"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4A720F47"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6ECCA4F0" w14:textId="77777777" w:rsidR="00245FA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6E7BB725" w14:textId="18040F53" w:rsidR="0082037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664CCD1B" w14:textId="77777777" w:rsidR="00245FAD" w:rsidRPr="00245FAD" w:rsidRDefault="00245FAD" w:rsidP="00245FAD">
            <w:pPr>
              <w:ind w:left="170"/>
              <w:rPr>
                <w:b/>
                <w:bCs/>
                <w:color w:val="17365D" w:themeColor="text2" w:themeShade="BF"/>
                <w:sz w:val="19"/>
                <w:szCs w:val="19"/>
                <w:lang w:val="tr-TR"/>
              </w:rPr>
            </w:pPr>
          </w:p>
          <w:p w14:paraId="6E28B2BA" w14:textId="77777777" w:rsidR="0082037D" w:rsidRPr="00245FA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12. Hafta Ödev alanına yükleyiniz.</w:t>
            </w:r>
          </w:p>
          <w:p w14:paraId="62D367D0" w14:textId="1C0426AF" w:rsidR="00245FAD" w:rsidRPr="00245FAD" w:rsidRDefault="00245FAD" w:rsidP="00245FAD">
            <w:pPr>
              <w:ind w:left="170"/>
              <w:rPr>
                <w:color w:val="17365D" w:themeColor="text2" w:themeShade="BF"/>
                <w:sz w:val="19"/>
                <w:szCs w:val="19"/>
                <w:lang w:val="tr-TR"/>
              </w:rPr>
            </w:pPr>
          </w:p>
        </w:tc>
      </w:tr>
      <w:tr w:rsidR="002306F9" w:rsidRPr="00205F3A" w14:paraId="0BF6171C" w14:textId="634281A2" w:rsidTr="002306F9">
        <w:trPr>
          <w:trHeight w:val="397"/>
          <w:jc w:val="center"/>
        </w:trPr>
        <w:tc>
          <w:tcPr>
            <w:tcW w:w="626" w:type="pct"/>
            <w:vAlign w:val="center"/>
          </w:tcPr>
          <w:p w14:paraId="094A3ED8" w14:textId="77777777" w:rsidR="0082037D"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4C5AC0CC" w14:textId="5CC9301A" w:rsidR="009119ED" w:rsidRPr="00205F3A" w:rsidRDefault="009119ED" w:rsidP="009119ED">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t>15-19 Aralık</w:t>
            </w:r>
          </w:p>
        </w:tc>
        <w:tc>
          <w:tcPr>
            <w:tcW w:w="1333" w:type="pct"/>
          </w:tcPr>
          <w:p w14:paraId="380A9202" w14:textId="77777777" w:rsidR="00245FAD" w:rsidRPr="00245FAD" w:rsidRDefault="00245FAD" w:rsidP="00245FAD">
            <w:pPr>
              <w:pStyle w:val="TableParagraph"/>
              <w:ind w:left="144"/>
              <w:rPr>
                <w:b/>
                <w:bCs/>
                <w:color w:val="17365D" w:themeColor="text2" w:themeShade="BF"/>
                <w:sz w:val="19"/>
                <w:szCs w:val="19"/>
                <w:lang w:val="tr-TR"/>
              </w:rPr>
            </w:pPr>
          </w:p>
          <w:p w14:paraId="1F2276A9" w14:textId="77777777" w:rsidR="00245FAD" w:rsidRPr="00245FAD" w:rsidRDefault="00245FAD" w:rsidP="00245FAD">
            <w:pPr>
              <w:pStyle w:val="TableParagraph"/>
              <w:ind w:left="144"/>
              <w:rPr>
                <w:b/>
                <w:bCs/>
                <w:color w:val="17365D" w:themeColor="text2" w:themeShade="BF"/>
                <w:sz w:val="19"/>
                <w:szCs w:val="19"/>
                <w:lang w:val="tr-TR"/>
              </w:rPr>
            </w:pPr>
          </w:p>
          <w:p w14:paraId="0B903F5B" w14:textId="77777777" w:rsidR="00245FAD" w:rsidRPr="00245FAD" w:rsidRDefault="00245FAD" w:rsidP="00245FAD">
            <w:pPr>
              <w:pStyle w:val="TableParagraph"/>
              <w:ind w:left="144"/>
              <w:rPr>
                <w:b/>
                <w:bCs/>
                <w:color w:val="17365D" w:themeColor="text2" w:themeShade="BF"/>
                <w:sz w:val="19"/>
                <w:szCs w:val="19"/>
                <w:lang w:val="tr-TR"/>
              </w:rPr>
            </w:pPr>
          </w:p>
          <w:p w14:paraId="327AD812" w14:textId="082EEEEA" w:rsidR="0082037D"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21F05763" w14:textId="4EFCB04E" w:rsidR="000803CA"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 13-14-15-16</w:t>
            </w:r>
          </w:p>
        </w:tc>
        <w:tc>
          <w:tcPr>
            <w:tcW w:w="1612" w:type="pct"/>
            <w:gridSpan w:val="2"/>
            <w:vAlign w:val="center"/>
          </w:tcPr>
          <w:p w14:paraId="6F1E0B95"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6EAF5713"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6EF71EED" w14:textId="77777777" w:rsidR="00245FA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1C55359A" w14:textId="47E673D9" w:rsidR="0082037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61C5FF50" w14:textId="77777777" w:rsidR="00245FAD" w:rsidRPr="00245FAD" w:rsidRDefault="00245FAD" w:rsidP="00245FAD">
            <w:pPr>
              <w:ind w:left="170"/>
              <w:rPr>
                <w:b/>
                <w:bCs/>
                <w:color w:val="17365D" w:themeColor="text2" w:themeShade="BF"/>
                <w:sz w:val="19"/>
                <w:szCs w:val="19"/>
                <w:lang w:val="tr-TR"/>
              </w:rPr>
            </w:pPr>
          </w:p>
          <w:p w14:paraId="57DC2BA1" w14:textId="77777777" w:rsidR="0082037D" w:rsidRPr="00245FA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13. Hafta Ödev alanına yükleyiniz.</w:t>
            </w:r>
          </w:p>
          <w:p w14:paraId="09741359" w14:textId="2A5D8BB9" w:rsidR="00245FAD" w:rsidRPr="00245FAD" w:rsidRDefault="00245FAD" w:rsidP="00245FAD">
            <w:pPr>
              <w:ind w:left="170"/>
              <w:rPr>
                <w:color w:val="17365D" w:themeColor="text2" w:themeShade="BF"/>
                <w:sz w:val="19"/>
                <w:szCs w:val="19"/>
                <w:lang w:val="tr-TR"/>
              </w:rPr>
            </w:pPr>
          </w:p>
        </w:tc>
      </w:tr>
      <w:tr w:rsidR="002306F9" w:rsidRPr="00205F3A" w14:paraId="583C6710" w14:textId="4516FB99" w:rsidTr="002306F9">
        <w:trPr>
          <w:trHeight w:val="397"/>
          <w:jc w:val="center"/>
        </w:trPr>
        <w:tc>
          <w:tcPr>
            <w:tcW w:w="626" w:type="pct"/>
            <w:vAlign w:val="center"/>
          </w:tcPr>
          <w:p w14:paraId="650227F1" w14:textId="77777777" w:rsidR="0082037D"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7AE14F8E" w14:textId="43FA3F52" w:rsidR="009119ED" w:rsidRPr="00205F3A" w:rsidRDefault="009119ED" w:rsidP="009119ED">
            <w:pPr>
              <w:pStyle w:val="TableParagraph"/>
              <w:spacing w:line="254" w:lineRule="exact"/>
              <w:ind w:left="142" w:right="91"/>
              <w:rPr>
                <w:b/>
                <w:bCs/>
                <w:color w:val="17365D" w:themeColor="text2" w:themeShade="BF"/>
                <w:sz w:val="16"/>
                <w:szCs w:val="16"/>
                <w:lang w:val="tr-TR"/>
              </w:rPr>
            </w:pPr>
            <w:r w:rsidRPr="00205F3A">
              <w:rPr>
                <w:b/>
                <w:bCs/>
                <w:color w:val="17365D" w:themeColor="text2" w:themeShade="BF"/>
                <w:spacing w:val="-5"/>
                <w:sz w:val="16"/>
                <w:szCs w:val="16"/>
                <w:lang w:val="tr-TR"/>
              </w:rPr>
              <w:t>22-26 Aralık</w:t>
            </w:r>
          </w:p>
        </w:tc>
        <w:tc>
          <w:tcPr>
            <w:tcW w:w="1333" w:type="pct"/>
          </w:tcPr>
          <w:p w14:paraId="73A4E720" w14:textId="77777777" w:rsidR="00245FAD" w:rsidRPr="00245FAD" w:rsidRDefault="00245FAD" w:rsidP="00245FAD">
            <w:pPr>
              <w:pStyle w:val="TableParagraph"/>
              <w:ind w:left="144"/>
              <w:rPr>
                <w:b/>
                <w:bCs/>
                <w:color w:val="17365D" w:themeColor="text2" w:themeShade="BF"/>
                <w:sz w:val="19"/>
                <w:szCs w:val="19"/>
                <w:lang w:val="tr-TR"/>
              </w:rPr>
            </w:pPr>
          </w:p>
          <w:p w14:paraId="74F2A0FD" w14:textId="77777777" w:rsidR="00245FAD" w:rsidRPr="00245FAD" w:rsidRDefault="00245FAD" w:rsidP="00245FAD">
            <w:pPr>
              <w:pStyle w:val="TableParagraph"/>
              <w:ind w:left="144"/>
              <w:rPr>
                <w:b/>
                <w:bCs/>
                <w:color w:val="17365D" w:themeColor="text2" w:themeShade="BF"/>
                <w:sz w:val="19"/>
                <w:szCs w:val="19"/>
                <w:lang w:val="tr-TR"/>
              </w:rPr>
            </w:pPr>
          </w:p>
          <w:p w14:paraId="5D64B249" w14:textId="77777777" w:rsidR="00245FAD" w:rsidRPr="00245FAD" w:rsidRDefault="00245FAD" w:rsidP="00245FAD">
            <w:pPr>
              <w:pStyle w:val="TableParagraph"/>
              <w:ind w:left="144"/>
              <w:rPr>
                <w:b/>
                <w:bCs/>
                <w:color w:val="17365D" w:themeColor="text2" w:themeShade="BF"/>
                <w:sz w:val="19"/>
                <w:szCs w:val="19"/>
                <w:lang w:val="tr-TR"/>
              </w:rPr>
            </w:pPr>
          </w:p>
          <w:p w14:paraId="79DB6180" w14:textId="1B170698" w:rsidR="0082037D"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30B5F83E" w14:textId="2FB3018C" w:rsidR="000803CA"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 17-18-19-20</w:t>
            </w:r>
          </w:p>
        </w:tc>
        <w:tc>
          <w:tcPr>
            <w:tcW w:w="1612" w:type="pct"/>
            <w:gridSpan w:val="2"/>
            <w:vAlign w:val="center"/>
          </w:tcPr>
          <w:p w14:paraId="36F43829"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521B54A3"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198E60C4" w14:textId="77777777" w:rsidR="00245FA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50012D87" w14:textId="1B68ABAA" w:rsidR="0082037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12B98C40" w14:textId="77777777" w:rsidR="00245FAD" w:rsidRPr="00245FAD" w:rsidRDefault="00245FAD" w:rsidP="00245FAD">
            <w:pPr>
              <w:ind w:left="170"/>
              <w:rPr>
                <w:b/>
                <w:bCs/>
                <w:color w:val="17365D" w:themeColor="text2" w:themeShade="BF"/>
                <w:sz w:val="19"/>
                <w:szCs w:val="19"/>
                <w:lang w:val="tr-TR"/>
              </w:rPr>
            </w:pPr>
          </w:p>
          <w:p w14:paraId="64CCE4CD" w14:textId="77777777" w:rsidR="0082037D" w:rsidRPr="00245FA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14. Hafta Ödev alanına yükleyiniz.</w:t>
            </w:r>
          </w:p>
          <w:p w14:paraId="1DBEF440" w14:textId="3482A325" w:rsidR="00245FAD" w:rsidRPr="00245FAD" w:rsidRDefault="00245FAD" w:rsidP="00245FAD">
            <w:pPr>
              <w:ind w:left="170"/>
              <w:rPr>
                <w:color w:val="17365D" w:themeColor="text2" w:themeShade="BF"/>
                <w:sz w:val="19"/>
                <w:szCs w:val="19"/>
                <w:lang w:val="tr-TR"/>
              </w:rPr>
            </w:pPr>
          </w:p>
        </w:tc>
      </w:tr>
      <w:tr w:rsidR="002306F9" w:rsidRPr="00205F3A" w14:paraId="4344BE9E" w14:textId="41AD02A8" w:rsidTr="002306F9">
        <w:trPr>
          <w:trHeight w:val="397"/>
          <w:jc w:val="center"/>
        </w:trPr>
        <w:tc>
          <w:tcPr>
            <w:tcW w:w="626" w:type="pct"/>
            <w:vAlign w:val="center"/>
          </w:tcPr>
          <w:p w14:paraId="1EED37FE" w14:textId="77777777" w:rsidR="0082037D" w:rsidRDefault="009119ED" w:rsidP="009119ED">
            <w:pPr>
              <w:pStyle w:val="TableParagraph"/>
              <w:numPr>
                <w:ilvl w:val="0"/>
                <w:numId w:val="9"/>
              </w:numPr>
              <w:spacing w:line="254" w:lineRule="exact"/>
              <w:ind w:left="426" w:right="91" w:hanging="268"/>
              <w:rPr>
                <w:b/>
                <w:bCs/>
                <w:color w:val="17365D" w:themeColor="text2" w:themeShade="BF"/>
                <w:sz w:val="16"/>
                <w:szCs w:val="16"/>
                <w:lang w:val="tr-TR"/>
              </w:rPr>
            </w:pPr>
            <w:r>
              <w:rPr>
                <w:b/>
                <w:bCs/>
                <w:color w:val="17365D" w:themeColor="text2" w:themeShade="BF"/>
                <w:sz w:val="16"/>
                <w:szCs w:val="16"/>
                <w:lang w:val="tr-TR"/>
              </w:rPr>
              <w:t>Hafta</w:t>
            </w:r>
          </w:p>
          <w:p w14:paraId="204AB48B" w14:textId="6EC46AB1" w:rsidR="009119ED" w:rsidRPr="00205F3A" w:rsidRDefault="00DF78AC" w:rsidP="00DF78AC">
            <w:pPr>
              <w:pStyle w:val="TableParagraph"/>
              <w:spacing w:line="254" w:lineRule="exact"/>
              <w:ind w:left="158" w:right="91"/>
              <w:rPr>
                <w:b/>
                <w:bCs/>
                <w:color w:val="17365D" w:themeColor="text2" w:themeShade="BF"/>
                <w:sz w:val="16"/>
                <w:szCs w:val="16"/>
                <w:lang w:val="tr-TR"/>
              </w:rPr>
            </w:pPr>
            <w:r>
              <w:rPr>
                <w:b/>
                <w:bCs/>
                <w:color w:val="17365D" w:themeColor="text2" w:themeShade="BF"/>
                <w:sz w:val="16"/>
                <w:szCs w:val="16"/>
                <w:lang w:val="tr-TR"/>
              </w:rPr>
              <w:t>29 Aralık-2 Ocak</w:t>
            </w:r>
          </w:p>
        </w:tc>
        <w:tc>
          <w:tcPr>
            <w:tcW w:w="1333" w:type="pct"/>
          </w:tcPr>
          <w:p w14:paraId="746B5CA2" w14:textId="77777777" w:rsidR="00245FAD" w:rsidRPr="00245FAD" w:rsidRDefault="00245FAD" w:rsidP="00245FAD">
            <w:pPr>
              <w:pStyle w:val="TableParagraph"/>
              <w:ind w:left="144"/>
              <w:rPr>
                <w:b/>
                <w:bCs/>
                <w:color w:val="17365D" w:themeColor="text2" w:themeShade="BF"/>
                <w:sz w:val="19"/>
                <w:szCs w:val="19"/>
                <w:lang w:val="tr-TR"/>
              </w:rPr>
            </w:pPr>
          </w:p>
          <w:p w14:paraId="4F103532" w14:textId="77777777" w:rsidR="00245FAD" w:rsidRPr="00245FAD" w:rsidRDefault="00245FAD" w:rsidP="00245FAD">
            <w:pPr>
              <w:pStyle w:val="TableParagraph"/>
              <w:ind w:left="144"/>
              <w:rPr>
                <w:b/>
                <w:bCs/>
                <w:color w:val="17365D" w:themeColor="text2" w:themeShade="BF"/>
                <w:sz w:val="19"/>
                <w:szCs w:val="19"/>
                <w:lang w:val="tr-TR"/>
              </w:rPr>
            </w:pPr>
          </w:p>
          <w:p w14:paraId="0C24EF7F" w14:textId="77777777" w:rsidR="00245FAD" w:rsidRPr="00245FAD" w:rsidRDefault="00245FAD" w:rsidP="00245FAD">
            <w:pPr>
              <w:pStyle w:val="TableParagraph"/>
              <w:ind w:left="144"/>
              <w:rPr>
                <w:b/>
                <w:bCs/>
                <w:color w:val="17365D" w:themeColor="text2" w:themeShade="BF"/>
                <w:sz w:val="19"/>
                <w:szCs w:val="19"/>
                <w:lang w:val="tr-TR"/>
              </w:rPr>
            </w:pPr>
          </w:p>
          <w:p w14:paraId="53AE8EAB" w14:textId="3BD59794" w:rsidR="0082037D" w:rsidRPr="00245FAD" w:rsidRDefault="0082037D" w:rsidP="00245FAD">
            <w:pPr>
              <w:pStyle w:val="TableParagraph"/>
              <w:ind w:left="144"/>
              <w:rPr>
                <w:b/>
                <w:bCs/>
                <w:color w:val="17365D" w:themeColor="text2" w:themeShade="BF"/>
                <w:sz w:val="19"/>
                <w:szCs w:val="19"/>
                <w:lang w:val="tr-TR"/>
              </w:rPr>
            </w:pPr>
            <w:r w:rsidRPr="00245FAD">
              <w:rPr>
                <w:b/>
                <w:bCs/>
                <w:color w:val="17365D" w:themeColor="text2" w:themeShade="BF"/>
                <w:sz w:val="19"/>
                <w:szCs w:val="19"/>
                <w:lang w:val="tr-TR"/>
              </w:rPr>
              <w:t>Mikro-Öğretim Uygulamaları</w:t>
            </w:r>
          </w:p>
          <w:p w14:paraId="42596E90" w14:textId="41B95073" w:rsidR="000803CA" w:rsidRPr="00245FAD" w:rsidRDefault="000803CA" w:rsidP="00245FAD">
            <w:pPr>
              <w:pStyle w:val="TableParagraph"/>
              <w:ind w:left="144"/>
              <w:rPr>
                <w:color w:val="17365D" w:themeColor="text2" w:themeShade="BF"/>
                <w:sz w:val="19"/>
                <w:szCs w:val="19"/>
                <w:lang w:val="tr-TR"/>
              </w:rPr>
            </w:pPr>
            <w:r w:rsidRPr="00245FAD">
              <w:rPr>
                <w:b/>
                <w:bCs/>
                <w:color w:val="17365D" w:themeColor="text2" w:themeShade="BF"/>
                <w:sz w:val="19"/>
                <w:szCs w:val="19"/>
                <w:lang w:val="tr-TR"/>
              </w:rPr>
              <w:t>Gruplar:</w:t>
            </w:r>
            <w:r w:rsidRPr="00245FAD">
              <w:rPr>
                <w:color w:val="17365D" w:themeColor="text2" w:themeShade="BF"/>
                <w:sz w:val="19"/>
                <w:szCs w:val="19"/>
                <w:lang w:val="tr-TR"/>
              </w:rPr>
              <w:t xml:space="preserve"> </w:t>
            </w:r>
            <w:r w:rsidR="00245FAD" w:rsidRPr="00245FAD">
              <w:rPr>
                <w:color w:val="17365D" w:themeColor="text2" w:themeShade="BF"/>
                <w:sz w:val="19"/>
                <w:szCs w:val="19"/>
                <w:lang w:val="tr-TR"/>
              </w:rPr>
              <w:t>21-22-23-24</w:t>
            </w:r>
          </w:p>
        </w:tc>
        <w:tc>
          <w:tcPr>
            <w:tcW w:w="1612" w:type="pct"/>
            <w:gridSpan w:val="2"/>
            <w:vAlign w:val="center"/>
          </w:tcPr>
          <w:p w14:paraId="3D1407AC"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(2018). Din Kültürü ve Ahlak Bilgisi Dersi Öğretim Programı (4,5, 6, 7 ve 8. Sınıflar) &amp; (9,10,11 ve 12. Sınıflar)</w:t>
            </w:r>
          </w:p>
          <w:p w14:paraId="447713B9" w14:textId="77777777" w:rsidR="00245FAD" w:rsidRPr="00245FAD" w:rsidRDefault="00245FAD" w:rsidP="00245FAD">
            <w:pPr>
              <w:pStyle w:val="TableParagraph"/>
              <w:numPr>
                <w:ilvl w:val="0"/>
                <w:numId w:val="10"/>
              </w:numPr>
              <w:ind w:left="247" w:hanging="206"/>
              <w:rPr>
                <w:rFonts w:ascii="Garamond" w:hAnsi="Garamond"/>
                <w:color w:val="17365D" w:themeColor="text2" w:themeShade="BF"/>
                <w:sz w:val="19"/>
                <w:szCs w:val="19"/>
                <w:lang w:val="tr-TR"/>
              </w:rPr>
            </w:pPr>
            <w:r w:rsidRPr="00245FAD">
              <w:rPr>
                <w:rFonts w:ascii="Garamond" w:hAnsi="Garamond"/>
                <w:color w:val="17365D" w:themeColor="text2" w:themeShade="BF"/>
                <w:sz w:val="19"/>
                <w:szCs w:val="19"/>
                <w:lang w:val="tr-TR"/>
              </w:rPr>
              <w:t>MEB (2024). Din Kültürü ve Ahlak Bilgisi Dersi Öğretim Programı (4,5, 6, 7 ve 8. Sınıflar) &amp; (9,10,11 ve 12. Sınıflar)</w:t>
            </w:r>
          </w:p>
          <w:p w14:paraId="4EEB65C3" w14:textId="77777777" w:rsidR="00245FA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DKAB Ders Kitapları</w:t>
            </w:r>
          </w:p>
          <w:p w14:paraId="7BF363B3" w14:textId="4983589D" w:rsidR="0082037D" w:rsidRPr="00245FAD" w:rsidRDefault="00245FAD" w:rsidP="00245FAD">
            <w:pPr>
              <w:pStyle w:val="TableParagraph"/>
              <w:numPr>
                <w:ilvl w:val="0"/>
                <w:numId w:val="10"/>
              </w:numPr>
              <w:ind w:left="247" w:hanging="206"/>
              <w:rPr>
                <w:color w:val="17365D" w:themeColor="text2" w:themeShade="BF"/>
                <w:sz w:val="19"/>
                <w:szCs w:val="19"/>
                <w:lang w:val="tr-TR"/>
              </w:rPr>
            </w:pPr>
            <w:r w:rsidRPr="00245FAD">
              <w:rPr>
                <w:rFonts w:ascii="Garamond" w:hAnsi="Garamond"/>
                <w:color w:val="17365D" w:themeColor="text2" w:themeShade="BF"/>
                <w:sz w:val="19"/>
                <w:szCs w:val="19"/>
                <w:lang w:val="tr-TR"/>
              </w:rPr>
              <w:t>Sınıf İçi Uygulama Yönergesi</w:t>
            </w:r>
          </w:p>
        </w:tc>
        <w:tc>
          <w:tcPr>
            <w:tcW w:w="1429" w:type="pct"/>
            <w:gridSpan w:val="2"/>
            <w:vAlign w:val="center"/>
          </w:tcPr>
          <w:p w14:paraId="7A4CB462" w14:textId="77777777" w:rsidR="00245FAD" w:rsidRPr="00245FAD" w:rsidRDefault="00245FAD" w:rsidP="00245FAD">
            <w:pPr>
              <w:ind w:left="170"/>
              <w:rPr>
                <w:b/>
                <w:bCs/>
                <w:color w:val="17365D" w:themeColor="text2" w:themeShade="BF"/>
                <w:sz w:val="19"/>
                <w:szCs w:val="19"/>
                <w:lang w:val="tr-TR"/>
              </w:rPr>
            </w:pPr>
          </w:p>
          <w:p w14:paraId="4C00DECF" w14:textId="77777777" w:rsidR="0082037D" w:rsidRDefault="00245FAD" w:rsidP="00245FAD">
            <w:pPr>
              <w:ind w:left="170"/>
              <w:rPr>
                <w:color w:val="17365D" w:themeColor="text2" w:themeShade="BF"/>
                <w:sz w:val="19"/>
                <w:szCs w:val="19"/>
                <w:lang w:val="tr-TR"/>
              </w:rPr>
            </w:pPr>
            <w:r w:rsidRPr="00245FAD">
              <w:rPr>
                <w:b/>
                <w:bCs/>
                <w:color w:val="17365D" w:themeColor="text2" w:themeShade="BF"/>
                <w:sz w:val="19"/>
                <w:szCs w:val="19"/>
                <w:lang w:val="tr-TR"/>
              </w:rPr>
              <w:t>Kazanıma</w:t>
            </w:r>
            <w:r w:rsidRPr="00245FAD">
              <w:rPr>
                <w:color w:val="17365D" w:themeColor="text2" w:themeShade="BF"/>
                <w:sz w:val="19"/>
                <w:szCs w:val="19"/>
                <w:lang w:val="tr-TR"/>
              </w:rPr>
              <w:t xml:space="preserve"> uygun olarak </w:t>
            </w:r>
            <w:r w:rsidRPr="00245FAD">
              <w:rPr>
                <w:b/>
                <w:bCs/>
                <w:color w:val="17365D" w:themeColor="text2" w:themeShade="BF"/>
                <w:sz w:val="19"/>
                <w:szCs w:val="19"/>
                <w:lang w:val="tr-TR"/>
              </w:rPr>
              <w:t>ders planı</w:t>
            </w:r>
            <w:r w:rsidRPr="00245FAD">
              <w:rPr>
                <w:color w:val="17365D" w:themeColor="text2" w:themeShade="BF"/>
                <w:sz w:val="19"/>
                <w:szCs w:val="19"/>
                <w:lang w:val="tr-TR"/>
              </w:rPr>
              <w:t xml:space="preserve"> hazırlayınız (ders kaynaklarında yer alan şablonu kullanınız).</w:t>
            </w:r>
            <w:r w:rsidRPr="00245FAD">
              <w:rPr>
                <w:color w:val="17365D" w:themeColor="text2" w:themeShade="BF"/>
                <w:sz w:val="19"/>
                <w:szCs w:val="19"/>
                <w:lang w:val="tr-TR"/>
              </w:rPr>
              <w:br/>
              <w:t xml:space="preserve">Hazırladığınız </w:t>
            </w:r>
            <w:r w:rsidRPr="00245FAD">
              <w:rPr>
                <w:b/>
                <w:bCs/>
                <w:color w:val="17365D" w:themeColor="text2" w:themeShade="BF"/>
                <w:sz w:val="19"/>
                <w:szCs w:val="19"/>
                <w:lang w:val="tr-TR"/>
              </w:rPr>
              <w:t>öğrenme materyallerini</w:t>
            </w:r>
            <w:r w:rsidRPr="00245FAD">
              <w:rPr>
                <w:color w:val="17365D" w:themeColor="text2" w:themeShade="BF"/>
                <w:sz w:val="19"/>
                <w:szCs w:val="19"/>
                <w:lang w:val="tr-TR"/>
              </w:rPr>
              <w:t xml:space="preserve"> (çalışma kâğıdı, etkinlik, görsel vb.) </w:t>
            </w:r>
            <w:r w:rsidRPr="00245FAD">
              <w:rPr>
                <w:b/>
                <w:bCs/>
                <w:color w:val="17365D" w:themeColor="text2" w:themeShade="BF"/>
                <w:sz w:val="19"/>
                <w:szCs w:val="19"/>
                <w:lang w:val="tr-TR"/>
              </w:rPr>
              <w:t>görsel veya PDF formatında ekleyerek</w:t>
            </w:r>
            <w:r w:rsidRPr="00245FAD">
              <w:rPr>
                <w:color w:val="17365D" w:themeColor="text2" w:themeShade="BF"/>
                <w:sz w:val="19"/>
                <w:szCs w:val="19"/>
                <w:lang w:val="tr-TR"/>
              </w:rPr>
              <w:t xml:space="preserve"> UZEM 15. Hafta Ödev alanına yükleyiniz.</w:t>
            </w:r>
          </w:p>
          <w:p w14:paraId="254BC4D8" w14:textId="23727DB1" w:rsidR="00245FAD" w:rsidRPr="00245FAD" w:rsidRDefault="00245FAD" w:rsidP="00245FAD">
            <w:pPr>
              <w:ind w:left="170"/>
              <w:rPr>
                <w:color w:val="17365D" w:themeColor="text2" w:themeShade="BF"/>
                <w:sz w:val="19"/>
                <w:szCs w:val="19"/>
                <w:lang w:val="tr-TR"/>
              </w:rPr>
            </w:pPr>
          </w:p>
        </w:tc>
      </w:tr>
      <w:tr w:rsidR="002306F9" w:rsidRPr="00205F3A" w14:paraId="57EFB753" w14:textId="66CB55D4" w:rsidTr="00245FAD">
        <w:trPr>
          <w:gridAfter w:val="1"/>
          <w:wAfter w:w="41" w:type="pct"/>
          <w:trHeight w:val="490"/>
          <w:jc w:val="center"/>
        </w:trPr>
        <w:tc>
          <w:tcPr>
            <w:tcW w:w="626" w:type="pct"/>
            <w:shd w:val="clear" w:color="auto" w:fill="DAEEF3" w:themeFill="accent5" w:themeFillTint="33"/>
            <w:vAlign w:val="center"/>
          </w:tcPr>
          <w:p w14:paraId="3F517F27" w14:textId="1DB7B0D0" w:rsidR="00C06A3F" w:rsidRPr="00205F3A" w:rsidRDefault="009F5A48" w:rsidP="00303D96">
            <w:pPr>
              <w:pStyle w:val="TableParagraph"/>
              <w:spacing w:line="254" w:lineRule="exact"/>
              <w:ind w:left="158" w:right="91"/>
              <w:rPr>
                <w:b/>
                <w:bCs/>
                <w:color w:val="17365D" w:themeColor="text2" w:themeShade="BF"/>
                <w:sz w:val="16"/>
                <w:szCs w:val="16"/>
                <w:lang w:val="tr-TR"/>
              </w:rPr>
            </w:pPr>
            <w:r w:rsidRPr="00205F3A">
              <w:rPr>
                <w:b/>
                <w:bCs/>
                <w:color w:val="17365D" w:themeColor="text2" w:themeShade="BF"/>
                <w:spacing w:val="-5"/>
                <w:sz w:val="16"/>
                <w:szCs w:val="16"/>
                <w:lang w:val="tr-TR"/>
              </w:rPr>
              <w:lastRenderedPageBreak/>
              <w:t>29 Aralık-9 Ocak</w:t>
            </w:r>
          </w:p>
        </w:tc>
        <w:tc>
          <w:tcPr>
            <w:tcW w:w="2002" w:type="pct"/>
            <w:gridSpan w:val="2"/>
            <w:shd w:val="clear" w:color="auto" w:fill="DAEEF3" w:themeFill="accent5" w:themeFillTint="33"/>
            <w:vAlign w:val="center"/>
          </w:tcPr>
          <w:p w14:paraId="3487C725" w14:textId="77777777" w:rsidR="00C06A3F" w:rsidRPr="00205F3A" w:rsidRDefault="00C06A3F" w:rsidP="00E609DF">
            <w:pPr>
              <w:ind w:left="170"/>
              <w:rPr>
                <w:b/>
                <w:bCs/>
                <w:color w:val="17365D" w:themeColor="text2" w:themeShade="BF"/>
                <w:sz w:val="16"/>
                <w:szCs w:val="16"/>
                <w:lang w:val="tr-TR"/>
              </w:rPr>
            </w:pPr>
            <w:r w:rsidRPr="00205F3A">
              <w:rPr>
                <w:b/>
                <w:bCs/>
                <w:color w:val="17365D" w:themeColor="text2" w:themeShade="BF"/>
                <w:sz w:val="16"/>
                <w:szCs w:val="16"/>
                <w:shd w:val="clear" w:color="auto" w:fill="DBE5F1" w:themeFill="accent1" w:themeFillTint="33"/>
                <w:lang w:val="tr-TR"/>
              </w:rPr>
              <w:t>Final</w:t>
            </w:r>
            <w:r w:rsidRPr="00205F3A">
              <w:rPr>
                <w:b/>
                <w:bCs/>
                <w:color w:val="17365D" w:themeColor="text2" w:themeShade="BF"/>
                <w:sz w:val="16"/>
                <w:szCs w:val="16"/>
                <w:lang w:val="tr-TR"/>
              </w:rPr>
              <w:t xml:space="preserve"> Haftası</w:t>
            </w:r>
          </w:p>
        </w:tc>
        <w:tc>
          <w:tcPr>
            <w:tcW w:w="2331" w:type="pct"/>
            <w:gridSpan w:val="2"/>
            <w:shd w:val="clear" w:color="auto" w:fill="DAEEF3" w:themeFill="accent5" w:themeFillTint="33"/>
            <w:vAlign w:val="center"/>
          </w:tcPr>
          <w:p w14:paraId="21A88B2C" w14:textId="3650A4B5" w:rsidR="00C06A3F" w:rsidRPr="00205F3A" w:rsidRDefault="00CF3E91" w:rsidP="00E74217">
            <w:pPr>
              <w:ind w:left="170"/>
              <w:jc w:val="both"/>
              <w:rPr>
                <w:b/>
                <w:bCs/>
                <w:color w:val="17365D" w:themeColor="text2" w:themeShade="BF"/>
                <w:sz w:val="16"/>
                <w:szCs w:val="16"/>
                <w:shd w:val="clear" w:color="auto" w:fill="DBE5F1" w:themeFill="accent1" w:themeFillTint="33"/>
                <w:lang w:val="tr-TR"/>
              </w:rPr>
            </w:pPr>
            <w:r>
              <w:rPr>
                <w:b/>
                <w:bCs/>
                <w:color w:val="17365D" w:themeColor="text2" w:themeShade="BF"/>
                <w:sz w:val="16"/>
                <w:szCs w:val="16"/>
                <w:shd w:val="clear" w:color="auto" w:fill="DBE5F1" w:themeFill="accent1" w:themeFillTint="33"/>
                <w:lang w:val="tr-TR"/>
              </w:rPr>
              <w:t>Ödev: Sınıf İçi Uygulamaların ve Ödevlerin Değerlendirilmesi</w:t>
            </w:r>
          </w:p>
        </w:tc>
      </w:tr>
    </w:tbl>
    <w:p w14:paraId="2258BFAC" w14:textId="77777777" w:rsidR="003E0DCF" w:rsidRPr="0081535E" w:rsidRDefault="003E0DCF" w:rsidP="00874120">
      <w:pPr>
        <w:spacing w:line="238" w:lineRule="exact"/>
        <w:ind w:left="284"/>
        <w:rPr>
          <w:color w:val="17365D" w:themeColor="text2" w:themeShade="BF"/>
          <w:lang w:val="tr-TR"/>
        </w:rPr>
        <w:sectPr w:rsidR="003E0DCF" w:rsidRPr="0081535E" w:rsidSect="00245FAD">
          <w:footerReference w:type="default" r:id="rId14"/>
          <w:pgSz w:w="11910" w:h="16840"/>
          <w:pgMar w:top="851" w:right="567" w:bottom="602"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6987F9F" w14:textId="24B5AF90" w:rsidR="003C48C0" w:rsidRPr="0081535E" w:rsidRDefault="005D0495" w:rsidP="00874120">
      <w:pPr>
        <w:pStyle w:val="Balk1"/>
        <w:ind w:left="0"/>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486"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1993"/>
        <w:gridCol w:w="6408"/>
        <w:gridCol w:w="1085"/>
      </w:tblGrid>
      <w:tr w:rsidR="005F6012" w:rsidRPr="00477232" w14:paraId="2A7F8B90" w14:textId="77777777" w:rsidTr="00874120">
        <w:trPr>
          <w:trHeight w:val="299"/>
          <w:jc w:val="center"/>
        </w:trPr>
        <w:tc>
          <w:tcPr>
            <w:tcW w:w="1993" w:type="dxa"/>
            <w:shd w:val="clear" w:color="auto" w:fill="DAEEF3" w:themeFill="accent5" w:themeFillTint="33"/>
            <w:vAlign w:val="center"/>
          </w:tcPr>
          <w:p w14:paraId="7F294D6A" w14:textId="77777777" w:rsidR="005F6012" w:rsidRPr="00477232" w:rsidRDefault="005F6012" w:rsidP="00134B87">
            <w:pPr>
              <w:jc w:val="center"/>
              <w:rPr>
                <w:b/>
                <w:bCs/>
                <w:color w:val="17365D" w:themeColor="text2" w:themeShade="BF"/>
                <w:sz w:val="16"/>
                <w:szCs w:val="16"/>
                <w:lang w:val="tr-TR"/>
              </w:rPr>
            </w:pPr>
            <w:r w:rsidRPr="00477232">
              <w:rPr>
                <w:b/>
                <w:bCs/>
                <w:color w:val="17365D" w:themeColor="text2" w:themeShade="BF"/>
                <w:spacing w:val="-2"/>
                <w:sz w:val="16"/>
                <w:szCs w:val="16"/>
                <w:lang w:val="tr-TR"/>
              </w:rPr>
              <w:t>Değerlendirme Türü</w:t>
            </w:r>
          </w:p>
        </w:tc>
        <w:tc>
          <w:tcPr>
            <w:tcW w:w="6408" w:type="dxa"/>
            <w:shd w:val="clear" w:color="auto" w:fill="DAEEF3" w:themeFill="accent5" w:themeFillTint="33"/>
            <w:vAlign w:val="center"/>
          </w:tcPr>
          <w:p w14:paraId="6E8BD9C2" w14:textId="77777777" w:rsidR="005F6012" w:rsidRPr="00477232" w:rsidRDefault="005F6012" w:rsidP="00134B87">
            <w:pPr>
              <w:jc w:val="center"/>
              <w:rPr>
                <w:b/>
                <w:bCs/>
                <w:color w:val="17365D" w:themeColor="text2" w:themeShade="BF"/>
                <w:sz w:val="16"/>
                <w:szCs w:val="16"/>
                <w:lang w:val="tr-TR"/>
              </w:rPr>
            </w:pPr>
            <w:r w:rsidRPr="00477232">
              <w:rPr>
                <w:b/>
                <w:bCs/>
                <w:color w:val="17365D" w:themeColor="text2" w:themeShade="BF"/>
                <w:spacing w:val="-2"/>
                <w:sz w:val="16"/>
                <w:szCs w:val="16"/>
                <w:lang w:val="tr-TR"/>
              </w:rPr>
              <w:t>Açıklama</w:t>
            </w:r>
          </w:p>
        </w:tc>
        <w:tc>
          <w:tcPr>
            <w:tcW w:w="1085" w:type="dxa"/>
            <w:shd w:val="clear" w:color="auto" w:fill="DAEEF3" w:themeFill="accent5" w:themeFillTint="33"/>
            <w:vAlign w:val="center"/>
          </w:tcPr>
          <w:p w14:paraId="062DEA3B" w14:textId="77777777" w:rsidR="005F6012" w:rsidRPr="00477232" w:rsidRDefault="005F6012" w:rsidP="00134B87">
            <w:pPr>
              <w:jc w:val="center"/>
              <w:rPr>
                <w:b/>
                <w:bCs/>
                <w:color w:val="17365D" w:themeColor="text2" w:themeShade="BF"/>
                <w:sz w:val="16"/>
                <w:szCs w:val="16"/>
                <w:lang w:val="tr-TR"/>
              </w:rPr>
            </w:pPr>
            <w:r w:rsidRPr="00477232">
              <w:rPr>
                <w:b/>
                <w:bCs/>
                <w:color w:val="17365D" w:themeColor="text2" w:themeShade="BF"/>
                <w:spacing w:val="-2"/>
                <w:sz w:val="16"/>
                <w:szCs w:val="16"/>
                <w:lang w:val="tr-TR"/>
              </w:rPr>
              <w:t>%</w:t>
            </w:r>
          </w:p>
        </w:tc>
      </w:tr>
      <w:tr w:rsidR="005F6012" w:rsidRPr="00477232" w14:paraId="167BD327" w14:textId="77777777" w:rsidTr="00874120">
        <w:trPr>
          <w:trHeight w:val="299"/>
          <w:jc w:val="center"/>
        </w:trPr>
        <w:sdt>
          <w:sdtPr>
            <w:rPr>
              <w:b/>
              <w:bCs/>
              <w:color w:val="17365D" w:themeColor="text2" w:themeShade="BF"/>
              <w:sz w:val="16"/>
              <w:szCs w:val="16"/>
              <w:lang w:val="tr-TR"/>
            </w:rPr>
            <w:id w:val="887997023"/>
            <w:placeholder>
              <w:docPart w:val="E8D8A39E8EBE6A46871DD0B1B1D6E9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1993" w:type="dxa"/>
                <w:shd w:val="clear" w:color="auto" w:fill="auto"/>
                <w:vAlign w:val="center"/>
              </w:tcPr>
              <w:p w14:paraId="7A19DAA4" w14:textId="77777777" w:rsidR="005F6012" w:rsidRPr="00477232" w:rsidRDefault="005F6012" w:rsidP="00134B87">
                <w:pPr>
                  <w:ind w:left="170"/>
                  <w:jc w:val="both"/>
                  <w:rPr>
                    <w:b/>
                    <w:bCs/>
                    <w:color w:val="17365D" w:themeColor="text2" w:themeShade="BF"/>
                    <w:spacing w:val="-2"/>
                    <w:sz w:val="16"/>
                    <w:szCs w:val="16"/>
                    <w:lang w:val="tr-TR"/>
                  </w:rPr>
                </w:pPr>
                <w:r w:rsidRPr="00477232">
                  <w:rPr>
                    <w:b/>
                    <w:bCs/>
                    <w:color w:val="17365D" w:themeColor="text2" w:themeShade="BF"/>
                    <w:sz w:val="16"/>
                    <w:szCs w:val="16"/>
                    <w:lang w:val="tr-TR"/>
                  </w:rPr>
                  <w:t>Ara Sınav</w:t>
                </w:r>
              </w:p>
            </w:tc>
          </w:sdtContent>
        </w:sdt>
        <w:tc>
          <w:tcPr>
            <w:tcW w:w="6408" w:type="dxa"/>
            <w:shd w:val="clear" w:color="auto" w:fill="auto"/>
            <w:vAlign w:val="center"/>
          </w:tcPr>
          <w:p w14:paraId="4CE5C2C8" w14:textId="2AF231B9" w:rsidR="005F6012" w:rsidRPr="00477232" w:rsidRDefault="005F6012" w:rsidP="00134B87">
            <w:pPr>
              <w:spacing w:before="60" w:after="60"/>
              <w:jc w:val="both"/>
              <w:rPr>
                <w:color w:val="17365D" w:themeColor="text2" w:themeShade="BF"/>
                <w:spacing w:val="-2"/>
                <w:sz w:val="16"/>
                <w:szCs w:val="16"/>
                <w:lang w:val="tr-TR"/>
              </w:rPr>
            </w:pPr>
            <w:r w:rsidRPr="005F6012">
              <w:rPr>
                <w:color w:val="17365D" w:themeColor="text2" w:themeShade="BF"/>
                <w:spacing w:val="-2"/>
                <w:sz w:val="16"/>
                <w:szCs w:val="16"/>
                <w:lang w:val="tr-TR"/>
              </w:rPr>
              <w:t xml:space="preserve">Haftalık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085" w:type="dxa"/>
            <w:shd w:val="clear" w:color="auto" w:fill="auto"/>
            <w:vAlign w:val="center"/>
          </w:tcPr>
          <w:p w14:paraId="256E6094" w14:textId="77777777" w:rsidR="005F6012" w:rsidRPr="00477232" w:rsidRDefault="005F6012" w:rsidP="00134B87">
            <w:pPr>
              <w:jc w:val="center"/>
              <w:rPr>
                <w:color w:val="17365D" w:themeColor="text2" w:themeShade="BF"/>
                <w:spacing w:val="-2"/>
                <w:sz w:val="16"/>
                <w:szCs w:val="16"/>
                <w:lang w:val="tr-TR"/>
              </w:rPr>
            </w:pPr>
            <w:r w:rsidRPr="00477232">
              <w:rPr>
                <w:color w:val="17365D" w:themeColor="text2" w:themeShade="BF"/>
                <w:spacing w:val="-2"/>
                <w:sz w:val="16"/>
                <w:szCs w:val="16"/>
                <w:lang w:val="tr-TR"/>
              </w:rPr>
              <w:t>50</w:t>
            </w:r>
          </w:p>
        </w:tc>
      </w:tr>
      <w:tr w:rsidR="005F6012" w:rsidRPr="00477232" w14:paraId="6046B062" w14:textId="77777777" w:rsidTr="00874120">
        <w:trPr>
          <w:trHeight w:val="299"/>
          <w:jc w:val="center"/>
        </w:trPr>
        <w:sdt>
          <w:sdtPr>
            <w:rPr>
              <w:b/>
              <w:bCs/>
              <w:color w:val="17365D" w:themeColor="text2" w:themeShade="BF"/>
              <w:sz w:val="16"/>
              <w:szCs w:val="16"/>
              <w:lang w:val="tr-TR"/>
            </w:rPr>
            <w:id w:val="367263275"/>
            <w:placeholder>
              <w:docPart w:val="CD288D6AB8C1B44AAB2EA7194947F5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1993" w:type="dxa"/>
                <w:shd w:val="clear" w:color="auto" w:fill="auto"/>
                <w:vAlign w:val="center"/>
              </w:tcPr>
              <w:p w14:paraId="27603A4A" w14:textId="77777777" w:rsidR="005F6012" w:rsidRPr="00477232" w:rsidRDefault="005F6012" w:rsidP="00134B87">
                <w:pPr>
                  <w:ind w:left="170"/>
                  <w:jc w:val="both"/>
                  <w:rPr>
                    <w:b/>
                    <w:bCs/>
                    <w:color w:val="17365D" w:themeColor="text2" w:themeShade="BF"/>
                    <w:spacing w:val="-2"/>
                    <w:sz w:val="16"/>
                    <w:szCs w:val="16"/>
                    <w:lang w:val="tr-TR"/>
                  </w:rPr>
                </w:pPr>
                <w:r w:rsidRPr="00477232">
                  <w:rPr>
                    <w:b/>
                    <w:bCs/>
                    <w:color w:val="17365D" w:themeColor="text2" w:themeShade="BF"/>
                    <w:sz w:val="16"/>
                    <w:szCs w:val="16"/>
                    <w:lang w:val="tr-TR"/>
                  </w:rPr>
                  <w:t>Final</w:t>
                </w:r>
              </w:p>
            </w:tc>
          </w:sdtContent>
        </w:sdt>
        <w:tc>
          <w:tcPr>
            <w:tcW w:w="6408" w:type="dxa"/>
            <w:shd w:val="clear" w:color="auto" w:fill="auto"/>
            <w:vAlign w:val="center"/>
          </w:tcPr>
          <w:p w14:paraId="313775F8" w14:textId="43C1A64D" w:rsidR="005F6012" w:rsidRPr="00477232" w:rsidRDefault="005F6012" w:rsidP="00134B87">
            <w:pPr>
              <w:spacing w:before="60" w:after="60"/>
              <w:jc w:val="both"/>
              <w:rPr>
                <w:color w:val="17365D" w:themeColor="text2" w:themeShade="BF"/>
                <w:spacing w:val="-2"/>
                <w:sz w:val="16"/>
                <w:szCs w:val="16"/>
                <w:lang w:val="tr-TR"/>
              </w:rPr>
            </w:pPr>
            <w:r w:rsidRPr="005F6012">
              <w:rPr>
                <w:color w:val="17365D" w:themeColor="text2" w:themeShade="BF"/>
                <w:spacing w:val="-2"/>
                <w:sz w:val="16"/>
                <w:szCs w:val="16"/>
                <w:lang w:val="tr-TR"/>
              </w:rPr>
              <w:t>Final notu, sınıf içerisinde gerçekleştirilecek mikro-öğretim uygulamasına dayalı olarak belirlenecektir. Uygulamalar aşağıdaki ölçütlere göre değerlendirilecektir:</w:t>
            </w:r>
          </w:p>
          <w:tbl>
            <w:tblPr>
              <w:tblStyle w:val="TabloKlavuzu"/>
              <w:tblpPr w:leftFromText="141" w:rightFromText="141" w:vertAnchor="text" w:horzAnchor="margin" w:tblpY="30"/>
              <w:tblOverlap w:val="never"/>
              <w:tblW w:w="6474" w:type="dxa"/>
              <w:tblBorders>
                <w:left w:val="none" w:sz="0" w:space="0" w:color="auto"/>
              </w:tblBorders>
              <w:tblLayout w:type="fixed"/>
              <w:tblLook w:val="04A0" w:firstRow="1" w:lastRow="0" w:firstColumn="1" w:lastColumn="0" w:noHBand="0" w:noVBand="1"/>
            </w:tblPr>
            <w:tblGrid>
              <w:gridCol w:w="5756"/>
              <w:gridCol w:w="718"/>
            </w:tblGrid>
            <w:tr w:rsidR="005F6012" w:rsidRPr="00477232" w14:paraId="3D73DA0B" w14:textId="77777777" w:rsidTr="00874120">
              <w:trPr>
                <w:trHeight w:val="93"/>
              </w:trPr>
              <w:tc>
                <w:tcPr>
                  <w:tcW w:w="5756" w:type="dxa"/>
                </w:tcPr>
                <w:p w14:paraId="37E95246" w14:textId="77777777" w:rsidR="005F6012" w:rsidRPr="00477232" w:rsidRDefault="005F6012" w:rsidP="00134B87">
                  <w:pPr>
                    <w:spacing w:before="60" w:after="60"/>
                    <w:jc w:val="both"/>
                    <w:rPr>
                      <w:color w:val="17365D" w:themeColor="text2" w:themeShade="BF"/>
                      <w:spacing w:val="-2"/>
                      <w:sz w:val="16"/>
                      <w:szCs w:val="16"/>
                    </w:rPr>
                  </w:pPr>
                  <w:r w:rsidRPr="00477232">
                    <w:rPr>
                      <w:color w:val="17365D" w:themeColor="text2" w:themeShade="BF"/>
                      <w:spacing w:val="-2"/>
                      <w:sz w:val="16"/>
                      <w:szCs w:val="16"/>
                    </w:rPr>
                    <w:t>Kriter</w:t>
                  </w:r>
                </w:p>
              </w:tc>
              <w:tc>
                <w:tcPr>
                  <w:tcW w:w="718" w:type="dxa"/>
                </w:tcPr>
                <w:p w14:paraId="0D061582" w14:textId="77777777" w:rsidR="005F6012" w:rsidRPr="00477232" w:rsidRDefault="005F6012" w:rsidP="00134B87">
                  <w:pPr>
                    <w:spacing w:before="60" w:after="60"/>
                    <w:jc w:val="both"/>
                    <w:rPr>
                      <w:color w:val="17365D" w:themeColor="text2" w:themeShade="BF"/>
                      <w:spacing w:val="-2"/>
                      <w:sz w:val="16"/>
                      <w:szCs w:val="16"/>
                    </w:rPr>
                  </w:pPr>
                  <w:r w:rsidRPr="00477232">
                    <w:rPr>
                      <w:color w:val="17365D" w:themeColor="text2" w:themeShade="BF"/>
                      <w:spacing w:val="-2"/>
                      <w:sz w:val="16"/>
                      <w:szCs w:val="16"/>
                    </w:rPr>
                    <w:t>Puan</w:t>
                  </w:r>
                </w:p>
              </w:tc>
            </w:tr>
            <w:tr w:rsidR="005F6012" w:rsidRPr="00477232" w14:paraId="6C342618" w14:textId="77777777" w:rsidTr="00874120">
              <w:trPr>
                <w:trHeight w:val="145"/>
              </w:trPr>
              <w:tc>
                <w:tcPr>
                  <w:tcW w:w="5756" w:type="dxa"/>
                </w:tcPr>
                <w:p w14:paraId="2080AC38" w14:textId="50F90246"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 xml:space="preserve">Ders planının yazım kurallarına uygun, açık ve anlaşılır olması ve zamanında </w:t>
                  </w:r>
                  <w:r>
                    <w:rPr>
                      <w:color w:val="17365D" w:themeColor="text2" w:themeShade="BF"/>
                      <w:spacing w:val="-2"/>
                      <w:sz w:val="16"/>
                      <w:szCs w:val="16"/>
                    </w:rPr>
                    <w:t>teslim edilmesi</w:t>
                  </w:r>
                </w:p>
              </w:tc>
              <w:tc>
                <w:tcPr>
                  <w:tcW w:w="718" w:type="dxa"/>
                  <w:vAlign w:val="center"/>
                </w:tcPr>
                <w:p w14:paraId="035B9A1E"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r w:rsidR="005F6012" w:rsidRPr="00477232" w14:paraId="769B0602" w14:textId="77777777" w:rsidTr="00874120">
              <w:trPr>
                <w:trHeight w:val="93"/>
              </w:trPr>
              <w:tc>
                <w:tcPr>
                  <w:tcW w:w="5756" w:type="dxa"/>
                </w:tcPr>
                <w:p w14:paraId="27A66593"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Ders planının kazanım ile uyumu</w:t>
                  </w:r>
                </w:p>
              </w:tc>
              <w:tc>
                <w:tcPr>
                  <w:tcW w:w="718" w:type="dxa"/>
                  <w:vAlign w:val="center"/>
                </w:tcPr>
                <w:p w14:paraId="35937FCF"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r w:rsidR="005F6012" w:rsidRPr="00477232" w14:paraId="15D9906A" w14:textId="77777777" w:rsidTr="00874120">
              <w:trPr>
                <w:trHeight w:val="93"/>
              </w:trPr>
              <w:tc>
                <w:tcPr>
                  <w:tcW w:w="5756" w:type="dxa"/>
                </w:tcPr>
                <w:p w14:paraId="34426474"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 xml:space="preserve">Ders planının gerekli süreye (20 </w:t>
                  </w:r>
                  <w:proofErr w:type="spellStart"/>
                  <w:r w:rsidRPr="00477232">
                    <w:rPr>
                      <w:color w:val="17365D" w:themeColor="text2" w:themeShade="BF"/>
                      <w:spacing w:val="-2"/>
                      <w:sz w:val="16"/>
                      <w:szCs w:val="16"/>
                    </w:rPr>
                    <w:t>dk</w:t>
                  </w:r>
                  <w:proofErr w:type="spellEnd"/>
                  <w:r w:rsidRPr="00477232">
                    <w:rPr>
                      <w:color w:val="17365D" w:themeColor="text2" w:themeShade="BF"/>
                      <w:spacing w:val="-2"/>
                      <w:sz w:val="16"/>
                      <w:szCs w:val="16"/>
                    </w:rPr>
                    <w:t>) göre uygulanması</w:t>
                  </w:r>
                </w:p>
              </w:tc>
              <w:tc>
                <w:tcPr>
                  <w:tcW w:w="718" w:type="dxa"/>
                  <w:vAlign w:val="center"/>
                </w:tcPr>
                <w:p w14:paraId="72147501"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r w:rsidR="005F6012" w:rsidRPr="00477232" w14:paraId="3BBCFAC7" w14:textId="77777777" w:rsidTr="00874120">
              <w:trPr>
                <w:trHeight w:val="93"/>
              </w:trPr>
              <w:tc>
                <w:tcPr>
                  <w:tcW w:w="5756" w:type="dxa"/>
                </w:tcPr>
                <w:p w14:paraId="5685FF4F" w14:textId="0294B083"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 xml:space="preserve">Ders planında </w:t>
                  </w:r>
                  <w:r>
                    <w:rPr>
                      <w:color w:val="17365D" w:themeColor="text2" w:themeShade="BF"/>
                      <w:spacing w:val="-2"/>
                      <w:sz w:val="16"/>
                      <w:szCs w:val="16"/>
                    </w:rPr>
                    <w:t xml:space="preserve">etkili </w:t>
                  </w:r>
                  <w:r w:rsidRPr="00477232">
                    <w:rPr>
                      <w:color w:val="17365D" w:themeColor="text2" w:themeShade="BF"/>
                      <w:spacing w:val="-2"/>
                      <w:sz w:val="16"/>
                      <w:szCs w:val="16"/>
                    </w:rPr>
                    <w:t>öğrenme etkinliklerine yer verilmesi</w:t>
                  </w:r>
                </w:p>
              </w:tc>
              <w:tc>
                <w:tcPr>
                  <w:tcW w:w="718" w:type="dxa"/>
                  <w:vAlign w:val="center"/>
                </w:tcPr>
                <w:p w14:paraId="6DA05A81"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15</w:t>
                  </w:r>
                </w:p>
              </w:tc>
            </w:tr>
            <w:tr w:rsidR="005F6012" w:rsidRPr="00477232" w14:paraId="1EC9AF92" w14:textId="77777777" w:rsidTr="00874120">
              <w:trPr>
                <w:trHeight w:val="93"/>
              </w:trPr>
              <w:tc>
                <w:tcPr>
                  <w:tcW w:w="5756" w:type="dxa"/>
                </w:tcPr>
                <w:p w14:paraId="5BED7E21"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Ders etkinliklerinin öğrenci seviyesine uygunluğu</w:t>
                  </w:r>
                </w:p>
              </w:tc>
              <w:tc>
                <w:tcPr>
                  <w:tcW w:w="718" w:type="dxa"/>
                  <w:vAlign w:val="center"/>
                </w:tcPr>
                <w:p w14:paraId="410CB006"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r w:rsidR="005F6012" w:rsidRPr="00477232" w14:paraId="3DF6B27B" w14:textId="77777777" w:rsidTr="00874120">
              <w:trPr>
                <w:trHeight w:val="142"/>
              </w:trPr>
              <w:tc>
                <w:tcPr>
                  <w:tcW w:w="5756" w:type="dxa"/>
                </w:tcPr>
                <w:p w14:paraId="3A614244"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 xml:space="preserve">Kullanılan dil ve üslubun açık, anlaşılır ve öğrenci seviyesine uygun olması </w:t>
                  </w:r>
                </w:p>
              </w:tc>
              <w:tc>
                <w:tcPr>
                  <w:tcW w:w="718" w:type="dxa"/>
                  <w:vAlign w:val="center"/>
                </w:tcPr>
                <w:p w14:paraId="4037F675"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15</w:t>
                  </w:r>
                </w:p>
              </w:tc>
            </w:tr>
            <w:tr w:rsidR="005F6012" w:rsidRPr="00477232" w14:paraId="18A5C7CF" w14:textId="77777777" w:rsidTr="00874120">
              <w:trPr>
                <w:trHeight w:val="93"/>
              </w:trPr>
              <w:tc>
                <w:tcPr>
                  <w:tcW w:w="5756" w:type="dxa"/>
                </w:tcPr>
                <w:p w14:paraId="3C29F991"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Ders etkinliklerinin öğrencinin aktif katılımını sağlama durumu</w:t>
                  </w:r>
                </w:p>
              </w:tc>
              <w:tc>
                <w:tcPr>
                  <w:tcW w:w="718" w:type="dxa"/>
                  <w:vAlign w:val="center"/>
                </w:tcPr>
                <w:p w14:paraId="31580432"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20</w:t>
                  </w:r>
                </w:p>
              </w:tc>
            </w:tr>
            <w:tr w:rsidR="005F6012" w:rsidRPr="00477232" w14:paraId="50EC7444" w14:textId="77777777" w:rsidTr="00874120">
              <w:trPr>
                <w:trHeight w:val="145"/>
              </w:trPr>
              <w:tc>
                <w:tcPr>
                  <w:tcW w:w="5756" w:type="dxa"/>
                </w:tcPr>
                <w:p w14:paraId="2AEF1B47" w14:textId="77777777" w:rsidR="005F6012" w:rsidRPr="00477232" w:rsidRDefault="005F6012" w:rsidP="00134B87">
                  <w:pPr>
                    <w:widowControl w:val="0"/>
                    <w:autoSpaceDE w:val="0"/>
                    <w:autoSpaceDN w:val="0"/>
                    <w:spacing w:before="60" w:after="60"/>
                    <w:jc w:val="both"/>
                    <w:rPr>
                      <w:color w:val="17365D" w:themeColor="text2" w:themeShade="BF"/>
                      <w:spacing w:val="-2"/>
                      <w:sz w:val="16"/>
                      <w:szCs w:val="16"/>
                    </w:rPr>
                  </w:pPr>
                  <w:r w:rsidRPr="00477232">
                    <w:rPr>
                      <w:color w:val="17365D" w:themeColor="text2" w:themeShade="BF"/>
                      <w:spacing w:val="-2"/>
                      <w:sz w:val="16"/>
                      <w:szCs w:val="16"/>
                    </w:rPr>
                    <w:t>Değerlendirme etkinliğinin kazanıma uygun olarak seçilmesi ve uygulanması</w:t>
                  </w:r>
                </w:p>
              </w:tc>
              <w:tc>
                <w:tcPr>
                  <w:tcW w:w="718" w:type="dxa"/>
                  <w:vAlign w:val="center"/>
                </w:tcPr>
                <w:p w14:paraId="31F64CC8"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r w:rsidR="005F6012" w:rsidRPr="00477232" w14:paraId="25BFBBB2" w14:textId="77777777" w:rsidTr="00874120">
              <w:trPr>
                <w:trHeight w:val="93"/>
              </w:trPr>
              <w:tc>
                <w:tcPr>
                  <w:tcW w:w="5756" w:type="dxa"/>
                </w:tcPr>
                <w:p w14:paraId="1A3525DA" w14:textId="77777777" w:rsidR="005F6012" w:rsidRPr="00477232" w:rsidRDefault="005F6012" w:rsidP="00134B87">
                  <w:pPr>
                    <w:spacing w:before="60" w:after="60"/>
                    <w:jc w:val="both"/>
                    <w:rPr>
                      <w:color w:val="17365D" w:themeColor="text2" w:themeShade="BF"/>
                      <w:spacing w:val="-2"/>
                      <w:sz w:val="16"/>
                      <w:szCs w:val="16"/>
                    </w:rPr>
                  </w:pPr>
                  <w:r w:rsidRPr="00477232">
                    <w:rPr>
                      <w:color w:val="17365D" w:themeColor="text2" w:themeShade="BF"/>
                      <w:spacing w:val="-2"/>
                      <w:sz w:val="16"/>
                      <w:szCs w:val="16"/>
                    </w:rPr>
                    <w:t>Toplam</w:t>
                  </w:r>
                </w:p>
              </w:tc>
              <w:tc>
                <w:tcPr>
                  <w:tcW w:w="718" w:type="dxa"/>
                  <w:vAlign w:val="center"/>
                </w:tcPr>
                <w:p w14:paraId="03F9EB2C" w14:textId="77777777" w:rsidR="005F6012" w:rsidRPr="00477232" w:rsidRDefault="005F6012" w:rsidP="00134B87">
                  <w:pPr>
                    <w:spacing w:before="60" w:after="60"/>
                    <w:jc w:val="center"/>
                    <w:rPr>
                      <w:color w:val="17365D" w:themeColor="text2" w:themeShade="BF"/>
                      <w:spacing w:val="-2"/>
                      <w:sz w:val="16"/>
                      <w:szCs w:val="16"/>
                    </w:rPr>
                  </w:pPr>
                  <w:r w:rsidRPr="00477232">
                    <w:rPr>
                      <w:color w:val="17365D" w:themeColor="text2" w:themeShade="BF"/>
                      <w:spacing w:val="-2"/>
                      <w:sz w:val="16"/>
                      <w:szCs w:val="16"/>
                    </w:rPr>
                    <w:t>100</w:t>
                  </w:r>
                </w:p>
              </w:tc>
            </w:tr>
          </w:tbl>
          <w:p w14:paraId="479064CB" w14:textId="77777777" w:rsidR="005F6012" w:rsidRPr="00477232" w:rsidRDefault="005F6012" w:rsidP="00134B87">
            <w:pPr>
              <w:spacing w:before="60" w:after="60"/>
              <w:jc w:val="both"/>
              <w:rPr>
                <w:color w:val="17365D" w:themeColor="text2" w:themeShade="BF"/>
                <w:spacing w:val="-2"/>
                <w:sz w:val="16"/>
                <w:szCs w:val="16"/>
                <w:lang w:val="tr-TR"/>
              </w:rPr>
            </w:pPr>
          </w:p>
        </w:tc>
        <w:tc>
          <w:tcPr>
            <w:tcW w:w="1085" w:type="dxa"/>
            <w:vMerge w:val="restart"/>
            <w:shd w:val="clear" w:color="auto" w:fill="auto"/>
            <w:vAlign w:val="center"/>
          </w:tcPr>
          <w:p w14:paraId="0977A461" w14:textId="77777777" w:rsidR="005F6012" w:rsidRPr="00477232" w:rsidRDefault="005F6012" w:rsidP="00134B87">
            <w:pPr>
              <w:jc w:val="center"/>
              <w:rPr>
                <w:color w:val="17365D" w:themeColor="text2" w:themeShade="BF"/>
                <w:spacing w:val="-2"/>
                <w:sz w:val="16"/>
                <w:szCs w:val="16"/>
                <w:lang w:val="tr-TR"/>
              </w:rPr>
            </w:pPr>
          </w:p>
          <w:p w14:paraId="4DE9CE8A" w14:textId="77777777" w:rsidR="005F6012" w:rsidRDefault="005F6012" w:rsidP="00134B87">
            <w:pPr>
              <w:jc w:val="center"/>
              <w:rPr>
                <w:color w:val="17365D" w:themeColor="text2" w:themeShade="BF"/>
                <w:spacing w:val="-2"/>
                <w:sz w:val="16"/>
                <w:szCs w:val="16"/>
                <w:lang w:val="tr-TR"/>
              </w:rPr>
            </w:pPr>
          </w:p>
          <w:p w14:paraId="1DA571E8" w14:textId="77777777" w:rsidR="005F6012" w:rsidRDefault="005F6012" w:rsidP="00134B87">
            <w:pPr>
              <w:jc w:val="center"/>
              <w:rPr>
                <w:color w:val="17365D" w:themeColor="text2" w:themeShade="BF"/>
                <w:spacing w:val="-2"/>
                <w:sz w:val="16"/>
                <w:szCs w:val="16"/>
                <w:lang w:val="tr-TR"/>
              </w:rPr>
            </w:pPr>
          </w:p>
          <w:p w14:paraId="6F0F88BA" w14:textId="77777777" w:rsidR="005F6012" w:rsidRDefault="005F6012" w:rsidP="00134B87">
            <w:pPr>
              <w:jc w:val="center"/>
              <w:rPr>
                <w:color w:val="17365D" w:themeColor="text2" w:themeShade="BF"/>
                <w:spacing w:val="-2"/>
                <w:sz w:val="16"/>
                <w:szCs w:val="16"/>
                <w:lang w:val="tr-TR"/>
              </w:rPr>
            </w:pPr>
          </w:p>
          <w:p w14:paraId="41FD314B" w14:textId="77777777" w:rsidR="005F6012" w:rsidRDefault="005F6012" w:rsidP="00134B87">
            <w:pPr>
              <w:jc w:val="center"/>
              <w:rPr>
                <w:color w:val="17365D" w:themeColor="text2" w:themeShade="BF"/>
                <w:spacing w:val="-2"/>
                <w:sz w:val="16"/>
                <w:szCs w:val="16"/>
                <w:lang w:val="tr-TR"/>
              </w:rPr>
            </w:pPr>
          </w:p>
          <w:p w14:paraId="2958EF7A" w14:textId="77777777" w:rsidR="005F6012" w:rsidRDefault="005F6012" w:rsidP="00134B87">
            <w:pPr>
              <w:jc w:val="center"/>
              <w:rPr>
                <w:color w:val="17365D" w:themeColor="text2" w:themeShade="BF"/>
                <w:spacing w:val="-2"/>
                <w:sz w:val="16"/>
                <w:szCs w:val="16"/>
                <w:lang w:val="tr-TR"/>
              </w:rPr>
            </w:pPr>
          </w:p>
          <w:p w14:paraId="53E7DE01" w14:textId="77777777" w:rsidR="005F6012" w:rsidRDefault="005F6012" w:rsidP="00134B87">
            <w:pPr>
              <w:jc w:val="center"/>
              <w:rPr>
                <w:color w:val="17365D" w:themeColor="text2" w:themeShade="BF"/>
                <w:spacing w:val="-2"/>
                <w:sz w:val="16"/>
                <w:szCs w:val="16"/>
                <w:lang w:val="tr-TR"/>
              </w:rPr>
            </w:pPr>
          </w:p>
          <w:p w14:paraId="013CBF88" w14:textId="77777777" w:rsidR="005F6012" w:rsidRPr="00477232" w:rsidRDefault="005F6012" w:rsidP="00134B87">
            <w:pPr>
              <w:jc w:val="center"/>
              <w:rPr>
                <w:color w:val="17365D" w:themeColor="text2" w:themeShade="BF"/>
                <w:spacing w:val="-2"/>
                <w:sz w:val="16"/>
                <w:szCs w:val="16"/>
                <w:lang w:val="tr-TR"/>
              </w:rPr>
            </w:pPr>
            <w:r w:rsidRPr="00477232">
              <w:rPr>
                <w:color w:val="17365D" w:themeColor="text2" w:themeShade="BF"/>
                <w:spacing w:val="-2"/>
                <w:sz w:val="16"/>
                <w:szCs w:val="16"/>
                <w:lang w:val="tr-TR"/>
              </w:rPr>
              <w:t>50</w:t>
            </w:r>
          </w:p>
          <w:p w14:paraId="128C7EDA" w14:textId="77777777" w:rsidR="005F6012" w:rsidRPr="00477232" w:rsidRDefault="005F6012" w:rsidP="00134B87">
            <w:pPr>
              <w:rPr>
                <w:sz w:val="16"/>
                <w:szCs w:val="16"/>
                <w:lang w:val="tr-TR"/>
              </w:rPr>
            </w:pPr>
          </w:p>
          <w:p w14:paraId="32EB3EC0" w14:textId="77777777" w:rsidR="005F6012" w:rsidRPr="00477232" w:rsidRDefault="005F6012" w:rsidP="00134B87">
            <w:pPr>
              <w:rPr>
                <w:sz w:val="16"/>
                <w:szCs w:val="16"/>
                <w:lang w:val="tr-TR"/>
              </w:rPr>
            </w:pPr>
          </w:p>
          <w:p w14:paraId="05D30AA8" w14:textId="77777777" w:rsidR="005F6012" w:rsidRPr="00477232" w:rsidRDefault="005F6012" w:rsidP="00134B87">
            <w:pPr>
              <w:rPr>
                <w:color w:val="17365D" w:themeColor="text2" w:themeShade="BF"/>
                <w:spacing w:val="-2"/>
                <w:sz w:val="16"/>
                <w:szCs w:val="16"/>
                <w:lang w:val="tr-TR"/>
              </w:rPr>
            </w:pPr>
          </w:p>
          <w:p w14:paraId="0C4C8206" w14:textId="77777777" w:rsidR="005F6012" w:rsidRPr="00477232" w:rsidRDefault="005F6012" w:rsidP="00134B87">
            <w:pPr>
              <w:rPr>
                <w:sz w:val="16"/>
                <w:szCs w:val="16"/>
                <w:lang w:val="tr-TR"/>
              </w:rPr>
            </w:pPr>
          </w:p>
          <w:p w14:paraId="6E24D7BD" w14:textId="77777777" w:rsidR="005F6012" w:rsidRPr="00477232" w:rsidRDefault="005F6012" w:rsidP="00134B87">
            <w:pPr>
              <w:rPr>
                <w:color w:val="17365D" w:themeColor="text2" w:themeShade="BF"/>
                <w:spacing w:val="-2"/>
                <w:sz w:val="16"/>
                <w:szCs w:val="16"/>
                <w:lang w:val="tr-TR"/>
              </w:rPr>
            </w:pPr>
          </w:p>
          <w:p w14:paraId="16754EA8" w14:textId="77777777" w:rsidR="005F6012" w:rsidRPr="00477232" w:rsidRDefault="005F6012" w:rsidP="00134B87">
            <w:pPr>
              <w:rPr>
                <w:color w:val="17365D" w:themeColor="text2" w:themeShade="BF"/>
                <w:spacing w:val="-2"/>
                <w:sz w:val="16"/>
                <w:szCs w:val="16"/>
                <w:lang w:val="tr-TR"/>
              </w:rPr>
            </w:pPr>
          </w:p>
          <w:p w14:paraId="2D574EC9" w14:textId="77777777" w:rsidR="005F6012" w:rsidRPr="00477232" w:rsidRDefault="005F6012" w:rsidP="00134B87">
            <w:pPr>
              <w:rPr>
                <w:color w:val="17365D" w:themeColor="text2" w:themeShade="BF"/>
                <w:spacing w:val="-2"/>
                <w:sz w:val="16"/>
                <w:szCs w:val="16"/>
                <w:lang w:val="tr-TR"/>
              </w:rPr>
            </w:pPr>
          </w:p>
          <w:p w14:paraId="09764100" w14:textId="77777777" w:rsidR="005F6012" w:rsidRPr="00477232" w:rsidRDefault="005F6012" w:rsidP="00134B87">
            <w:pPr>
              <w:rPr>
                <w:sz w:val="16"/>
                <w:szCs w:val="16"/>
                <w:lang w:val="tr-TR"/>
              </w:rPr>
            </w:pPr>
          </w:p>
          <w:p w14:paraId="18A85786" w14:textId="77777777" w:rsidR="005F6012" w:rsidRPr="00477232" w:rsidRDefault="005F6012" w:rsidP="00134B87">
            <w:pPr>
              <w:rPr>
                <w:sz w:val="16"/>
                <w:szCs w:val="16"/>
                <w:lang w:val="tr-TR"/>
              </w:rPr>
            </w:pPr>
          </w:p>
          <w:p w14:paraId="0D325DD7" w14:textId="77777777" w:rsidR="005F6012" w:rsidRPr="00477232" w:rsidRDefault="005F6012" w:rsidP="00134B87">
            <w:pPr>
              <w:rPr>
                <w:sz w:val="16"/>
                <w:szCs w:val="16"/>
                <w:lang w:val="tr-TR"/>
              </w:rPr>
            </w:pPr>
          </w:p>
        </w:tc>
      </w:tr>
      <w:tr w:rsidR="005F6012" w:rsidRPr="00477232" w14:paraId="0EA692AF" w14:textId="77777777" w:rsidTr="00874120">
        <w:trPr>
          <w:trHeight w:val="299"/>
          <w:jc w:val="center"/>
        </w:trPr>
        <w:sdt>
          <w:sdtPr>
            <w:rPr>
              <w:b/>
              <w:bCs/>
              <w:color w:val="17365D" w:themeColor="text2" w:themeShade="BF"/>
              <w:sz w:val="16"/>
              <w:szCs w:val="16"/>
              <w:lang w:val="tr-TR"/>
            </w:rPr>
            <w:id w:val="531541340"/>
            <w:placeholder>
              <w:docPart w:val="DCD556CD6025A646BE9C26F906867EC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1993" w:type="dxa"/>
                <w:shd w:val="clear" w:color="auto" w:fill="auto"/>
                <w:vAlign w:val="center"/>
              </w:tcPr>
              <w:p w14:paraId="12E9910C" w14:textId="77777777" w:rsidR="005F6012" w:rsidRPr="00477232" w:rsidRDefault="005F6012" w:rsidP="00134B87">
                <w:pPr>
                  <w:ind w:left="170"/>
                  <w:jc w:val="both"/>
                  <w:rPr>
                    <w:b/>
                    <w:bCs/>
                    <w:color w:val="17365D" w:themeColor="text2" w:themeShade="BF"/>
                    <w:spacing w:val="-2"/>
                    <w:sz w:val="16"/>
                    <w:szCs w:val="16"/>
                    <w:lang w:val="tr-TR"/>
                  </w:rPr>
                </w:pPr>
                <w:r w:rsidRPr="00477232">
                  <w:rPr>
                    <w:b/>
                    <w:bCs/>
                    <w:color w:val="17365D" w:themeColor="text2" w:themeShade="BF"/>
                    <w:sz w:val="16"/>
                    <w:szCs w:val="16"/>
                    <w:lang w:val="tr-TR"/>
                  </w:rPr>
                  <w:t>Bütünleme</w:t>
                </w:r>
              </w:p>
            </w:tc>
          </w:sdtContent>
        </w:sdt>
        <w:tc>
          <w:tcPr>
            <w:tcW w:w="6408" w:type="dxa"/>
            <w:shd w:val="clear" w:color="auto" w:fill="auto"/>
            <w:vAlign w:val="center"/>
          </w:tcPr>
          <w:p w14:paraId="256E2CFD" w14:textId="77777777" w:rsidR="005F6012" w:rsidRPr="00477232" w:rsidRDefault="005F6012" w:rsidP="00134B87">
            <w:pPr>
              <w:spacing w:before="60" w:after="60"/>
              <w:jc w:val="both"/>
              <w:rPr>
                <w:color w:val="17365D" w:themeColor="text2" w:themeShade="BF"/>
                <w:sz w:val="16"/>
                <w:szCs w:val="16"/>
                <w:lang w:val="tr-TR"/>
              </w:rPr>
            </w:pPr>
            <w:r w:rsidRPr="00477232">
              <w:rPr>
                <w:color w:val="17365D" w:themeColor="text2" w:themeShade="BF"/>
                <w:sz w:val="16"/>
                <w:szCs w:val="16"/>
                <w:lang w:val="tr-TR"/>
              </w:rPr>
              <w:t xml:space="preserve">Dersin bütünleme sınavı finalde olduğu gibi kazanıma uygun ders planı hazırlama ve planı uygulama üzerinden değerlendirilecektir. </w:t>
            </w:r>
          </w:p>
        </w:tc>
        <w:tc>
          <w:tcPr>
            <w:tcW w:w="1085" w:type="dxa"/>
            <w:vMerge/>
            <w:shd w:val="clear" w:color="auto" w:fill="auto"/>
            <w:vAlign w:val="center"/>
          </w:tcPr>
          <w:p w14:paraId="0EC09F29" w14:textId="77777777" w:rsidR="005F6012" w:rsidRPr="00477232" w:rsidRDefault="005F6012" w:rsidP="00134B87">
            <w:pPr>
              <w:jc w:val="center"/>
              <w:rPr>
                <w:color w:val="17365D" w:themeColor="text2" w:themeShade="BF"/>
                <w:spacing w:val="-2"/>
                <w:sz w:val="16"/>
                <w:szCs w:val="16"/>
                <w:lang w:val="tr-TR"/>
              </w:rPr>
            </w:pPr>
          </w:p>
        </w:tc>
      </w:tr>
      <w:tr w:rsidR="005F6012" w:rsidRPr="00477232" w14:paraId="4D8924EF" w14:textId="77777777" w:rsidTr="00874120">
        <w:trPr>
          <w:trHeight w:val="299"/>
          <w:jc w:val="center"/>
        </w:trPr>
        <w:tc>
          <w:tcPr>
            <w:tcW w:w="8401" w:type="dxa"/>
            <w:gridSpan w:val="2"/>
            <w:tcBorders>
              <w:bottom w:val="single" w:sz="2" w:space="0" w:color="0455A6"/>
            </w:tcBorders>
            <w:shd w:val="clear" w:color="auto" w:fill="auto"/>
            <w:vAlign w:val="center"/>
          </w:tcPr>
          <w:p w14:paraId="2755EC30" w14:textId="77777777" w:rsidR="005F6012" w:rsidRPr="00477232" w:rsidRDefault="005F6012" w:rsidP="00134B87">
            <w:pPr>
              <w:spacing w:before="60" w:after="60"/>
              <w:jc w:val="right"/>
              <w:rPr>
                <w:color w:val="17365D" w:themeColor="text2" w:themeShade="BF"/>
                <w:sz w:val="16"/>
                <w:szCs w:val="16"/>
                <w:lang w:val="tr-TR"/>
              </w:rPr>
            </w:pPr>
            <w:r w:rsidRPr="00477232">
              <w:rPr>
                <w:b/>
                <w:bCs/>
                <w:color w:val="17365D" w:themeColor="text2" w:themeShade="BF"/>
                <w:spacing w:val="-2"/>
                <w:sz w:val="16"/>
                <w:szCs w:val="16"/>
                <w:lang w:val="tr-TR"/>
              </w:rPr>
              <w:t>Toplam</w:t>
            </w:r>
          </w:p>
        </w:tc>
        <w:tc>
          <w:tcPr>
            <w:tcW w:w="1085" w:type="dxa"/>
            <w:shd w:val="clear" w:color="auto" w:fill="auto"/>
            <w:vAlign w:val="center"/>
          </w:tcPr>
          <w:p w14:paraId="2652B226" w14:textId="77777777" w:rsidR="005F6012" w:rsidRPr="00477232" w:rsidRDefault="005F6012" w:rsidP="00134B87">
            <w:pPr>
              <w:jc w:val="center"/>
              <w:rPr>
                <w:color w:val="17365D" w:themeColor="text2" w:themeShade="BF"/>
                <w:spacing w:val="-2"/>
                <w:sz w:val="16"/>
                <w:szCs w:val="16"/>
                <w:lang w:val="tr-TR"/>
              </w:rPr>
            </w:pPr>
            <w:r w:rsidRPr="00477232">
              <w:rPr>
                <w:b/>
                <w:bCs/>
                <w:color w:val="17365D" w:themeColor="text2" w:themeShade="BF"/>
                <w:spacing w:val="-2"/>
                <w:sz w:val="16"/>
                <w:szCs w:val="16"/>
                <w:lang w:val="tr-TR"/>
              </w:rPr>
              <w:t>100</w:t>
            </w:r>
          </w:p>
        </w:tc>
      </w:tr>
      <w:tr w:rsidR="00B8719A" w:rsidRPr="00477232" w14:paraId="5AF2E21E" w14:textId="77777777" w:rsidTr="00874120">
        <w:trPr>
          <w:trHeight w:val="299"/>
          <w:jc w:val="center"/>
        </w:trPr>
        <w:tc>
          <w:tcPr>
            <w:tcW w:w="1993" w:type="dxa"/>
            <w:tcBorders>
              <w:top w:val="single" w:sz="2" w:space="0" w:color="0455A6"/>
              <w:bottom w:val="single" w:sz="18" w:space="0" w:color="0455A6"/>
            </w:tcBorders>
            <w:shd w:val="clear" w:color="auto" w:fill="DAEEF3" w:themeFill="accent5" w:themeFillTint="33"/>
            <w:vAlign w:val="center"/>
          </w:tcPr>
          <w:p w14:paraId="215AC975" w14:textId="77777777" w:rsidR="00B8719A" w:rsidRPr="00477232" w:rsidRDefault="00B8719A" w:rsidP="00134B87">
            <w:pPr>
              <w:ind w:left="170"/>
              <w:jc w:val="both"/>
              <w:rPr>
                <w:b/>
                <w:bCs/>
                <w:color w:val="17365D" w:themeColor="text2" w:themeShade="BF"/>
                <w:sz w:val="16"/>
                <w:szCs w:val="16"/>
                <w:lang w:val="tr-TR"/>
              </w:rPr>
            </w:pPr>
            <w:r w:rsidRPr="00477232">
              <w:rPr>
                <w:b/>
                <w:bCs/>
                <w:color w:val="17365D" w:themeColor="text2" w:themeShade="BF"/>
                <w:sz w:val="16"/>
                <w:szCs w:val="16"/>
                <w:lang w:val="tr-TR"/>
              </w:rPr>
              <w:t>Harf Notu</w:t>
            </w:r>
          </w:p>
        </w:tc>
        <w:tc>
          <w:tcPr>
            <w:tcW w:w="7493" w:type="dxa"/>
            <w:gridSpan w:val="2"/>
            <w:tcBorders>
              <w:top w:val="single" w:sz="2" w:space="0" w:color="0455A6"/>
              <w:bottom w:val="single" w:sz="18" w:space="0" w:color="0455A6"/>
            </w:tcBorders>
            <w:shd w:val="clear" w:color="auto" w:fill="DAEEF3" w:themeFill="accent5" w:themeFillTint="33"/>
            <w:vAlign w:val="center"/>
          </w:tcPr>
          <w:p w14:paraId="1F49529C" w14:textId="5328D2B8" w:rsidR="00B8719A" w:rsidRPr="00477232" w:rsidRDefault="00B8719A" w:rsidP="00B8719A">
            <w:pPr>
              <w:rPr>
                <w:color w:val="17365D" w:themeColor="text2" w:themeShade="BF"/>
                <w:spacing w:val="-2"/>
                <w:sz w:val="16"/>
                <w:szCs w:val="16"/>
                <w:lang w:val="tr-TR"/>
              </w:rPr>
            </w:pPr>
            <w:r w:rsidRPr="00477232">
              <w:rPr>
                <w:color w:val="17365D" w:themeColor="text2" w:themeShade="BF"/>
                <w:sz w:val="16"/>
                <w:szCs w:val="16"/>
                <w:lang w:val="tr-TR"/>
              </w:rPr>
              <w:t>AA: 85 / BA: 80 / BB: 70 / CB: 65 / CC: 60 / DC: 55 / DD: 50</w:t>
            </w:r>
          </w:p>
        </w:tc>
      </w:tr>
    </w:tbl>
    <w:tbl>
      <w:tblPr>
        <w:tblStyle w:val="DzTablo2"/>
        <w:tblpPr w:leftFromText="141" w:rightFromText="141" w:vertAnchor="text" w:horzAnchor="margin" w:tblpXSpec="center" w:tblpY="336"/>
        <w:tblW w:w="9669" w:type="dxa"/>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823"/>
        <w:gridCol w:w="1278"/>
        <w:gridCol w:w="1282"/>
        <w:gridCol w:w="1286"/>
      </w:tblGrid>
      <w:tr w:rsidR="008458C1" w:rsidRPr="00BA2D68" w14:paraId="773F462A" w14:textId="77777777" w:rsidTr="008458C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669" w:type="dxa"/>
            <w:gridSpan w:val="4"/>
            <w:shd w:val="clear" w:color="auto" w:fill="DAEEF3" w:themeFill="accent5" w:themeFillTint="33"/>
            <w:vAlign w:val="center"/>
          </w:tcPr>
          <w:p w14:paraId="750FB929" w14:textId="77777777" w:rsidR="008458C1" w:rsidRPr="00BA2D68" w:rsidRDefault="008458C1" w:rsidP="008458C1">
            <w:pPr>
              <w:jc w:val="center"/>
              <w:rPr>
                <w:color w:val="17365D" w:themeColor="text2" w:themeShade="BF"/>
                <w:sz w:val="16"/>
                <w:szCs w:val="16"/>
                <w:lang w:val="tr-TR"/>
              </w:rPr>
            </w:pPr>
            <w:proofErr w:type="gramStart"/>
            <w:r w:rsidRPr="00BA2D68">
              <w:rPr>
                <w:color w:val="17365D" w:themeColor="text2" w:themeShade="BF"/>
                <w:sz w:val="16"/>
                <w:szCs w:val="16"/>
                <w:lang w:val="tr-TR"/>
              </w:rPr>
              <w:t>AKTS -</w:t>
            </w:r>
            <w:proofErr w:type="gramEnd"/>
            <w:r w:rsidRPr="00BA2D68">
              <w:rPr>
                <w:color w:val="17365D" w:themeColor="text2" w:themeShade="BF"/>
                <w:sz w:val="16"/>
                <w:szCs w:val="16"/>
                <w:lang w:val="tr-TR"/>
              </w:rPr>
              <w:t xml:space="preserve"> İş Yükü Tablosu</w:t>
            </w:r>
          </w:p>
        </w:tc>
      </w:tr>
      <w:tr w:rsidR="008458C1" w:rsidRPr="00BA2D68" w14:paraId="2ED65C9C"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5173A53B" w14:textId="77777777" w:rsidR="008458C1" w:rsidRPr="00BA2D68" w:rsidRDefault="008458C1" w:rsidP="008458C1">
            <w:pPr>
              <w:jc w:val="center"/>
              <w:rPr>
                <w:color w:val="17365D" w:themeColor="text2" w:themeShade="BF"/>
                <w:sz w:val="16"/>
                <w:szCs w:val="16"/>
                <w:lang w:val="tr-TR"/>
              </w:rPr>
            </w:pPr>
            <w:r w:rsidRPr="00BA2D68">
              <w:rPr>
                <w:color w:val="17365D" w:themeColor="text2" w:themeShade="BF"/>
                <w:sz w:val="16"/>
                <w:szCs w:val="16"/>
                <w:lang w:val="tr-TR"/>
              </w:rPr>
              <w:t>Etkinlikler</w:t>
            </w:r>
          </w:p>
        </w:tc>
        <w:tc>
          <w:tcPr>
            <w:tcW w:w="1278"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5C969888"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BA2D68">
              <w:rPr>
                <w:b/>
                <w:bCs/>
                <w:color w:val="17365D" w:themeColor="text2" w:themeShade="BF"/>
                <w:sz w:val="16"/>
                <w:szCs w:val="16"/>
                <w:lang w:val="tr-TR"/>
              </w:rPr>
              <w:t>Sayısı</w:t>
            </w:r>
          </w:p>
        </w:tc>
        <w:tc>
          <w:tcPr>
            <w:tcW w:w="1282"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186679EB"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BA2D68">
              <w:rPr>
                <w:b/>
                <w:bCs/>
                <w:color w:val="17365D" w:themeColor="text2" w:themeShade="BF"/>
                <w:sz w:val="16"/>
                <w:szCs w:val="16"/>
                <w:lang w:val="tr-TR"/>
              </w:rPr>
              <w:t>Süresi (Saat)</w:t>
            </w:r>
          </w:p>
        </w:tc>
        <w:tc>
          <w:tcPr>
            <w:tcW w:w="128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2E5FDE0D"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BA2D68">
              <w:rPr>
                <w:b/>
                <w:bCs/>
                <w:color w:val="17365D" w:themeColor="text2" w:themeShade="BF"/>
                <w:sz w:val="16"/>
                <w:szCs w:val="16"/>
                <w:lang w:val="tr-TR"/>
              </w:rPr>
              <w:t>Toplam İş Yükü (Saat)</w:t>
            </w:r>
          </w:p>
        </w:tc>
      </w:tr>
      <w:tr w:rsidR="008458C1" w:rsidRPr="00BA2D68" w14:paraId="46DB3C3B"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0AB95E0"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Ders Süresi (Sınav Haftası Dahil Haftalık Toplam Ders Saati)</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A19DFA"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14</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0362D01"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4</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9694726"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56</w:t>
            </w:r>
          </w:p>
        </w:tc>
      </w:tr>
      <w:tr w:rsidR="008458C1" w:rsidRPr="00BA2D68" w14:paraId="64095F6A"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3A28733"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Sınıf Dışı Ders Çalışma Süresi (Tekrar, Pekiştirme, Ön Çalışma vb.)</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D299700"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14</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F92D548"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F0D15C7"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14</w:t>
            </w:r>
          </w:p>
        </w:tc>
      </w:tr>
      <w:tr w:rsidR="008458C1" w:rsidRPr="00BA2D68" w14:paraId="65D1F205"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69E438B"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Ödev</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9203C4"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CA728A1"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CE8BB2"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8458C1" w:rsidRPr="00BA2D68" w14:paraId="53A7D5C1"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23E9929"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 xml:space="preserve">Kısa Sınav </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869095"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365AA67"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E46F814"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8458C1" w:rsidRPr="00BA2D68" w14:paraId="26729A27"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8C039AF"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Kısa Sınav Hazırlık</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171CFFB"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44AF1D"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FEF10F"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8458C1" w:rsidRPr="00BA2D68" w14:paraId="2733E8AC"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5908B82"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 xml:space="preserve">Sözlü Sınav </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544BCB0"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078A33"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14D8D55"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8458C1" w:rsidRPr="00BA2D68" w14:paraId="48F36A31"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D71CC74"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Sözlü Sınav Hazırlık</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1BD39EF"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3645DB7"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C6C11CB"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8458C1" w:rsidRPr="00BA2D68" w14:paraId="7A19EC6C"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D3DC4A6"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Rapor (Hazırlık ve Sunum Süresi Dahil)</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5ADEEE6"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B291D1"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990FBD4"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8458C1" w:rsidRPr="00BA2D68" w14:paraId="4340FE94"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8FE777"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Proje (Hazırlık ve Sunum Süresi Dahil)</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AFA036"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2A22B9C"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26FBA0A"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8458C1" w:rsidRPr="00BA2D68" w14:paraId="3080550A"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F7351A7"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Sunum (Hazırlık Süresi Dahil)</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103DFE"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82740AB"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10</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4E8C2A7"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10</w:t>
            </w:r>
          </w:p>
        </w:tc>
      </w:tr>
      <w:tr w:rsidR="008458C1" w:rsidRPr="00BA2D68" w14:paraId="67DA232F"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4B2857" w14:textId="77777777" w:rsidR="008458C1" w:rsidRPr="00BA2D68" w:rsidRDefault="008458C1" w:rsidP="008458C1">
            <w:pPr>
              <w:jc w:val="both"/>
              <w:rPr>
                <w:b w:val="0"/>
                <w:bCs w:val="0"/>
                <w:color w:val="17365D" w:themeColor="text2" w:themeShade="BF"/>
                <w:sz w:val="16"/>
                <w:szCs w:val="16"/>
                <w:lang w:val="tr-TR"/>
              </w:rPr>
            </w:pP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C5764ED"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C7B156"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AEB16E5"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8458C1" w:rsidRPr="00BA2D68" w14:paraId="14BD6EC9"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84B3AB" w14:textId="77777777" w:rsidR="008458C1" w:rsidRPr="00BA2D68" w:rsidRDefault="008458C1" w:rsidP="008458C1">
            <w:pPr>
              <w:jc w:val="both"/>
              <w:rPr>
                <w:b w:val="0"/>
                <w:bCs w:val="0"/>
                <w:color w:val="17365D" w:themeColor="text2" w:themeShade="BF"/>
                <w:sz w:val="16"/>
                <w:szCs w:val="16"/>
                <w:lang w:val="tr-TR"/>
              </w:rPr>
            </w:pP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BED68B0"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DD5D8F0"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FF06773"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8458C1" w:rsidRPr="00BA2D68" w14:paraId="7591DB8B"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24FDDDA"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Ara Sınav</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CFEBCF4"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3A39E6E"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01A7DE"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r>
      <w:tr w:rsidR="008458C1" w:rsidRPr="00BA2D68" w14:paraId="0F190047"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7A052E9"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Ara Sınav Hazırlık</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99B8BE"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5133DB"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10</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63F2271"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10</w:t>
            </w:r>
          </w:p>
        </w:tc>
      </w:tr>
      <w:tr w:rsidR="008458C1" w:rsidRPr="00BA2D68" w14:paraId="3FABF34F"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D2C523F"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Yarıyıl Sonu Sınavı</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85C2C67"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3204C60"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91EDA5D"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r>
      <w:tr w:rsidR="008458C1" w:rsidRPr="00BA2D68" w14:paraId="5EC66583"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2A1E927" w14:textId="77777777" w:rsidR="008458C1" w:rsidRPr="00BA2D68" w:rsidRDefault="008458C1" w:rsidP="008458C1">
            <w:pPr>
              <w:jc w:val="both"/>
              <w:rPr>
                <w:b w:val="0"/>
                <w:bCs w:val="0"/>
                <w:color w:val="17365D" w:themeColor="text2" w:themeShade="BF"/>
                <w:sz w:val="16"/>
                <w:szCs w:val="16"/>
                <w:lang w:val="tr-TR"/>
              </w:rPr>
            </w:pPr>
            <w:r w:rsidRPr="00BA2D68">
              <w:rPr>
                <w:b w:val="0"/>
                <w:bCs w:val="0"/>
                <w:color w:val="17365D" w:themeColor="text2" w:themeShade="BF"/>
                <w:sz w:val="16"/>
                <w:szCs w:val="16"/>
                <w:lang w:val="tr-TR"/>
              </w:rPr>
              <w:t>Yarıyıl Sonu Sınavı Hazırlık</w:t>
            </w:r>
          </w:p>
        </w:tc>
        <w:tc>
          <w:tcPr>
            <w:tcW w:w="127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7A53A2"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c>
          <w:tcPr>
            <w:tcW w:w="128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E75F37"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23CBA5E"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color w:val="17365D" w:themeColor="text2" w:themeShade="BF"/>
                <w:sz w:val="16"/>
                <w:szCs w:val="16"/>
                <w:lang w:val="tr-TR"/>
              </w:rPr>
              <w:t>-</w:t>
            </w:r>
          </w:p>
        </w:tc>
      </w:tr>
      <w:tr w:rsidR="008458C1" w:rsidRPr="00BA2D68" w14:paraId="7E1468E6"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C3149B9" w14:textId="77777777" w:rsidR="008458C1" w:rsidRPr="00BA2D68" w:rsidRDefault="008458C1" w:rsidP="008458C1">
            <w:pPr>
              <w:jc w:val="right"/>
              <w:rPr>
                <w:color w:val="17365D" w:themeColor="text2" w:themeShade="BF"/>
                <w:sz w:val="16"/>
                <w:szCs w:val="16"/>
                <w:lang w:val="tr-TR"/>
              </w:rPr>
            </w:pPr>
          </w:p>
        </w:tc>
        <w:tc>
          <w:tcPr>
            <w:tcW w:w="256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9E63712" w14:textId="77777777" w:rsidR="008458C1" w:rsidRPr="00BA2D68" w:rsidRDefault="008458C1" w:rsidP="008458C1">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b/>
                <w:color w:val="17365D" w:themeColor="text2" w:themeShade="BF"/>
                <w:sz w:val="16"/>
                <w:szCs w:val="16"/>
                <w:lang w:val="tr-TR"/>
              </w:rPr>
              <w:t>Toplam İş Yükü</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FDB6090"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BA2D68">
              <w:rPr>
                <w:b/>
                <w:color w:val="17365D" w:themeColor="text2" w:themeShade="BF"/>
                <w:sz w:val="16"/>
                <w:szCs w:val="16"/>
                <w:lang w:val="tr-TR"/>
              </w:rPr>
              <w:t>91</w:t>
            </w:r>
          </w:p>
        </w:tc>
      </w:tr>
      <w:tr w:rsidR="008458C1" w:rsidRPr="00BA2D68" w14:paraId="674F6E07" w14:textId="77777777" w:rsidTr="008458C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00931AB" w14:textId="77777777" w:rsidR="008458C1" w:rsidRPr="00BA2D68" w:rsidRDefault="008458C1" w:rsidP="008458C1">
            <w:pPr>
              <w:jc w:val="right"/>
              <w:rPr>
                <w:color w:val="17365D" w:themeColor="text2" w:themeShade="BF"/>
                <w:sz w:val="16"/>
                <w:szCs w:val="16"/>
                <w:lang w:val="tr-TR"/>
              </w:rPr>
            </w:pPr>
          </w:p>
        </w:tc>
        <w:tc>
          <w:tcPr>
            <w:tcW w:w="256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BC35F8A" w14:textId="77777777" w:rsidR="008458C1" w:rsidRPr="00BA2D68" w:rsidRDefault="008458C1" w:rsidP="008458C1">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BA2D68">
              <w:rPr>
                <w:b/>
                <w:color w:val="17365D" w:themeColor="text2" w:themeShade="BF"/>
                <w:sz w:val="16"/>
                <w:szCs w:val="16"/>
                <w:lang w:val="tr-TR"/>
              </w:rPr>
              <w:t>Toplam İş Yükü / 30</w:t>
            </w:r>
          </w:p>
        </w:tc>
        <w:tc>
          <w:tcPr>
            <w:tcW w:w="128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34F2B3" w14:textId="77777777" w:rsidR="008458C1" w:rsidRPr="00BA2D68" w:rsidRDefault="008458C1" w:rsidP="008458C1">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6"/>
                <w:szCs w:val="16"/>
                <w:lang w:val="tr-TR"/>
              </w:rPr>
            </w:pPr>
            <w:r w:rsidRPr="00BA2D68">
              <w:rPr>
                <w:b/>
                <w:color w:val="17365D" w:themeColor="text2" w:themeShade="BF"/>
                <w:sz w:val="16"/>
                <w:szCs w:val="16"/>
                <w:lang w:val="tr-TR"/>
              </w:rPr>
              <w:t>3,03</w:t>
            </w:r>
          </w:p>
        </w:tc>
      </w:tr>
      <w:tr w:rsidR="008458C1" w:rsidRPr="00BA2D68" w14:paraId="646F74FA" w14:textId="77777777" w:rsidTr="008458C1">
        <w:trPr>
          <w:trHeight w:val="297"/>
        </w:trPr>
        <w:tc>
          <w:tcPr>
            <w:cnfStyle w:val="001000000000" w:firstRow="0" w:lastRow="0" w:firstColumn="1" w:lastColumn="0" w:oddVBand="0" w:evenVBand="0" w:oddHBand="0" w:evenHBand="0" w:firstRowFirstColumn="0" w:firstRowLastColumn="0" w:lastRowFirstColumn="0" w:lastRowLastColumn="0"/>
            <w:tcW w:w="5823"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6D3CFACD" w14:textId="77777777" w:rsidR="008458C1" w:rsidRPr="00BA2D68" w:rsidRDefault="008458C1" w:rsidP="008458C1">
            <w:pPr>
              <w:jc w:val="right"/>
              <w:rPr>
                <w:color w:val="17365D" w:themeColor="text2" w:themeShade="BF"/>
                <w:sz w:val="16"/>
                <w:szCs w:val="16"/>
                <w:lang w:val="tr-TR"/>
              </w:rPr>
            </w:pPr>
          </w:p>
        </w:tc>
        <w:tc>
          <w:tcPr>
            <w:tcW w:w="2560"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576E843B" w14:textId="77777777" w:rsidR="008458C1" w:rsidRPr="00BA2D68" w:rsidRDefault="008458C1" w:rsidP="008458C1">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BA2D68">
              <w:rPr>
                <w:b/>
                <w:color w:val="17365D" w:themeColor="text2" w:themeShade="BF"/>
                <w:sz w:val="16"/>
                <w:szCs w:val="16"/>
                <w:lang w:val="tr-TR"/>
              </w:rPr>
              <w:t>Dersin AKTS Kredisi</w:t>
            </w:r>
          </w:p>
        </w:tc>
        <w:tc>
          <w:tcPr>
            <w:tcW w:w="128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45D3ABB7" w14:textId="77777777" w:rsidR="008458C1" w:rsidRPr="00BA2D68" w:rsidRDefault="008458C1" w:rsidP="008458C1">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BA2D68">
              <w:rPr>
                <w:b/>
                <w:color w:val="17365D" w:themeColor="text2" w:themeShade="BF"/>
                <w:sz w:val="16"/>
                <w:szCs w:val="16"/>
                <w:lang w:val="tr-TR"/>
              </w:rPr>
              <w:t>3</w:t>
            </w:r>
          </w:p>
        </w:tc>
      </w:tr>
    </w:tbl>
    <w:p w14:paraId="6176B45F" w14:textId="77777777" w:rsidR="003C48C0" w:rsidRPr="0081535E" w:rsidRDefault="003C48C0" w:rsidP="003C48C0">
      <w:pPr>
        <w:rPr>
          <w:color w:val="17365D" w:themeColor="text2" w:themeShade="BF"/>
          <w:sz w:val="2"/>
          <w:szCs w:val="2"/>
          <w:lang w:val="tr-TR"/>
        </w:rPr>
        <w:sectPr w:rsidR="003C48C0" w:rsidRPr="0081535E" w:rsidSect="0010462B">
          <w:type w:val="continuous"/>
          <w:pgSz w:w="11910" w:h="16840"/>
          <w:pgMar w:top="1191" w:right="601" w:bottom="1533"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5"/>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8458C1">
      <w:pPr>
        <w:pStyle w:val="GvdeMetni"/>
        <w:spacing w:before="274" w:line="480" w:lineRule="auto"/>
        <w:ind w:right="7829"/>
        <w:rPr>
          <w:color w:val="17365D" w:themeColor="text2" w:themeShade="BF"/>
          <w:lang w:val="tr-TR"/>
        </w:rPr>
      </w:pPr>
    </w:p>
    <w:sectPr w:rsidR="005A5227" w:rsidRPr="0081535E" w:rsidSect="0010462B">
      <w:type w:val="continuous"/>
      <w:pgSz w:w="11910" w:h="16840"/>
      <w:pgMar w:top="47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9CAA" w14:textId="77777777" w:rsidR="006B6891" w:rsidRDefault="006B6891">
      <w:r>
        <w:separator/>
      </w:r>
    </w:p>
  </w:endnote>
  <w:endnote w:type="continuationSeparator" w:id="0">
    <w:p w14:paraId="1060B947" w14:textId="77777777" w:rsidR="006B6891" w:rsidRDefault="006B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9EE3" w14:textId="77777777" w:rsidR="006B6891" w:rsidRDefault="006B6891">
      <w:r>
        <w:separator/>
      </w:r>
    </w:p>
  </w:footnote>
  <w:footnote w:type="continuationSeparator" w:id="0">
    <w:p w14:paraId="57CBF8DA" w14:textId="77777777" w:rsidR="006B6891" w:rsidRDefault="006B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81"/>
    <w:multiLevelType w:val="hybridMultilevel"/>
    <w:tmpl w:val="8968CE26"/>
    <w:lvl w:ilvl="0" w:tplc="30F0B014">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2" w15:restartNumberingAfterBreak="0">
    <w:nsid w:val="148F69A9"/>
    <w:multiLevelType w:val="hybridMultilevel"/>
    <w:tmpl w:val="A4C23B68"/>
    <w:lvl w:ilvl="0" w:tplc="041F0003">
      <w:start w:val="1"/>
      <w:numFmt w:val="bullet"/>
      <w:lvlText w:val="o"/>
      <w:lvlJc w:val="left"/>
      <w:pPr>
        <w:ind w:left="890" w:hanging="360"/>
      </w:pPr>
      <w:rPr>
        <w:rFonts w:ascii="Courier New" w:hAnsi="Courier New" w:cs="Courier New"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 w15:restartNumberingAfterBreak="0">
    <w:nsid w:val="27453588"/>
    <w:multiLevelType w:val="hybridMultilevel"/>
    <w:tmpl w:val="B78644A4"/>
    <w:lvl w:ilvl="0" w:tplc="30F0B014">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5"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B27669F"/>
    <w:multiLevelType w:val="hybridMultilevel"/>
    <w:tmpl w:val="41EEC162"/>
    <w:lvl w:ilvl="0" w:tplc="041F0003">
      <w:start w:val="1"/>
      <w:numFmt w:val="bullet"/>
      <w:lvlText w:val="o"/>
      <w:lvlJc w:val="left"/>
      <w:pPr>
        <w:ind w:left="890" w:hanging="360"/>
      </w:pPr>
      <w:rPr>
        <w:rFonts w:ascii="Courier New" w:hAnsi="Courier New" w:cs="Courier New"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8" w15:restartNumberingAfterBreak="0">
    <w:nsid w:val="4F7C065E"/>
    <w:multiLevelType w:val="hybridMultilevel"/>
    <w:tmpl w:val="A9BE77B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8C5B4B"/>
    <w:multiLevelType w:val="hybridMultilevel"/>
    <w:tmpl w:val="133EA33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657728"/>
    <w:multiLevelType w:val="hybridMultilevel"/>
    <w:tmpl w:val="1C8EDA2C"/>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1"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2" w15:restartNumberingAfterBreak="0">
    <w:nsid w:val="6DAD502E"/>
    <w:multiLevelType w:val="hybridMultilevel"/>
    <w:tmpl w:val="6E7AB8AC"/>
    <w:lvl w:ilvl="0" w:tplc="30F0B014">
      <w:start w:val="19"/>
      <w:numFmt w:val="bullet"/>
      <w:lvlText w:val="-"/>
      <w:lvlJc w:val="left"/>
      <w:pPr>
        <w:ind w:left="890" w:hanging="360"/>
      </w:pPr>
      <w:rPr>
        <w:rFonts w:ascii="Times New Roman" w:eastAsiaTheme="minorHAnsi" w:hAnsi="Times New Roman" w:cs="Times New Roman"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3" w15:restartNumberingAfterBreak="0">
    <w:nsid w:val="6FD351E1"/>
    <w:multiLevelType w:val="hybridMultilevel"/>
    <w:tmpl w:val="96244B4C"/>
    <w:lvl w:ilvl="0" w:tplc="5570FAE4">
      <w:start w:val="1"/>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num w:numId="1" w16cid:durableId="671640210">
    <w:abstractNumId w:val="11"/>
  </w:num>
  <w:num w:numId="2" w16cid:durableId="412702957">
    <w:abstractNumId w:val="1"/>
  </w:num>
  <w:num w:numId="3" w16cid:durableId="1229655928">
    <w:abstractNumId w:val="4"/>
  </w:num>
  <w:num w:numId="4" w16cid:durableId="1685091280">
    <w:abstractNumId w:val="6"/>
  </w:num>
  <w:num w:numId="5" w16cid:durableId="1184980355">
    <w:abstractNumId w:val="5"/>
  </w:num>
  <w:num w:numId="6" w16cid:durableId="35665899">
    <w:abstractNumId w:val="0"/>
  </w:num>
  <w:num w:numId="7" w16cid:durableId="1792627224">
    <w:abstractNumId w:val="3"/>
  </w:num>
  <w:num w:numId="8" w16cid:durableId="268467714">
    <w:abstractNumId w:val="12"/>
  </w:num>
  <w:num w:numId="9" w16cid:durableId="219639122">
    <w:abstractNumId w:val="13"/>
  </w:num>
  <w:num w:numId="10" w16cid:durableId="784812916">
    <w:abstractNumId w:val="9"/>
  </w:num>
  <w:num w:numId="11" w16cid:durableId="1979532607">
    <w:abstractNumId w:val="10"/>
  </w:num>
  <w:num w:numId="12" w16cid:durableId="542062390">
    <w:abstractNumId w:val="7"/>
  </w:num>
  <w:num w:numId="13" w16cid:durableId="1438720454">
    <w:abstractNumId w:val="2"/>
  </w:num>
  <w:num w:numId="14" w16cid:durableId="1674725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5768D"/>
    <w:rsid w:val="000803CA"/>
    <w:rsid w:val="000A0BE1"/>
    <w:rsid w:val="000B7EC6"/>
    <w:rsid w:val="000C7017"/>
    <w:rsid w:val="000D29BA"/>
    <w:rsid w:val="000F4ECB"/>
    <w:rsid w:val="000F7BAC"/>
    <w:rsid w:val="0010462B"/>
    <w:rsid w:val="00107575"/>
    <w:rsid w:val="00121981"/>
    <w:rsid w:val="00145F16"/>
    <w:rsid w:val="00173949"/>
    <w:rsid w:val="00177C73"/>
    <w:rsid w:val="00196858"/>
    <w:rsid w:val="001A15BC"/>
    <w:rsid w:val="001C4DE9"/>
    <w:rsid w:val="001D1192"/>
    <w:rsid w:val="00204885"/>
    <w:rsid w:val="00205F3A"/>
    <w:rsid w:val="002122C1"/>
    <w:rsid w:val="002133E0"/>
    <w:rsid w:val="00226B86"/>
    <w:rsid w:val="002306F9"/>
    <w:rsid w:val="00245FAD"/>
    <w:rsid w:val="00266423"/>
    <w:rsid w:val="00283E52"/>
    <w:rsid w:val="002B14D3"/>
    <w:rsid w:val="00303D96"/>
    <w:rsid w:val="00333868"/>
    <w:rsid w:val="0038686D"/>
    <w:rsid w:val="00386D35"/>
    <w:rsid w:val="003A1A61"/>
    <w:rsid w:val="003B5FFB"/>
    <w:rsid w:val="003C1388"/>
    <w:rsid w:val="003C48C0"/>
    <w:rsid w:val="003D714B"/>
    <w:rsid w:val="003E0DCF"/>
    <w:rsid w:val="003E10A3"/>
    <w:rsid w:val="003F0A3C"/>
    <w:rsid w:val="003F3709"/>
    <w:rsid w:val="00410237"/>
    <w:rsid w:val="004302FA"/>
    <w:rsid w:val="00441A02"/>
    <w:rsid w:val="004D0DEB"/>
    <w:rsid w:val="004D1BA2"/>
    <w:rsid w:val="004F6DAA"/>
    <w:rsid w:val="00511355"/>
    <w:rsid w:val="0051757A"/>
    <w:rsid w:val="00555080"/>
    <w:rsid w:val="00567212"/>
    <w:rsid w:val="005A04C9"/>
    <w:rsid w:val="005A5227"/>
    <w:rsid w:val="005B4D81"/>
    <w:rsid w:val="005B622E"/>
    <w:rsid w:val="005D0495"/>
    <w:rsid w:val="005F315C"/>
    <w:rsid w:val="005F6012"/>
    <w:rsid w:val="00622188"/>
    <w:rsid w:val="0064305B"/>
    <w:rsid w:val="006774FD"/>
    <w:rsid w:val="0067763E"/>
    <w:rsid w:val="0069535E"/>
    <w:rsid w:val="006B6891"/>
    <w:rsid w:val="006F7F25"/>
    <w:rsid w:val="00707428"/>
    <w:rsid w:val="00714FB9"/>
    <w:rsid w:val="00716131"/>
    <w:rsid w:val="00730EED"/>
    <w:rsid w:val="00732C53"/>
    <w:rsid w:val="00757D86"/>
    <w:rsid w:val="00764BC0"/>
    <w:rsid w:val="00772638"/>
    <w:rsid w:val="007849C8"/>
    <w:rsid w:val="00787D95"/>
    <w:rsid w:val="007903C7"/>
    <w:rsid w:val="007B4641"/>
    <w:rsid w:val="007C06A8"/>
    <w:rsid w:val="007D1540"/>
    <w:rsid w:val="007D6BF2"/>
    <w:rsid w:val="007F5D29"/>
    <w:rsid w:val="00800C75"/>
    <w:rsid w:val="00810283"/>
    <w:rsid w:val="0081535E"/>
    <w:rsid w:val="0082037D"/>
    <w:rsid w:val="008458C1"/>
    <w:rsid w:val="00874120"/>
    <w:rsid w:val="0089630D"/>
    <w:rsid w:val="008B415F"/>
    <w:rsid w:val="008D622F"/>
    <w:rsid w:val="00900DE1"/>
    <w:rsid w:val="0090688F"/>
    <w:rsid w:val="0091089A"/>
    <w:rsid w:val="009119ED"/>
    <w:rsid w:val="00914546"/>
    <w:rsid w:val="009455EA"/>
    <w:rsid w:val="009A3706"/>
    <w:rsid w:val="009A5A36"/>
    <w:rsid w:val="009B467E"/>
    <w:rsid w:val="009C5C2D"/>
    <w:rsid w:val="009F2E2D"/>
    <w:rsid w:val="009F5A48"/>
    <w:rsid w:val="00A37D6A"/>
    <w:rsid w:val="00A65A6F"/>
    <w:rsid w:val="00A97207"/>
    <w:rsid w:val="00AA520E"/>
    <w:rsid w:val="00AA5B3C"/>
    <w:rsid w:val="00AA749E"/>
    <w:rsid w:val="00AB76CA"/>
    <w:rsid w:val="00AF6039"/>
    <w:rsid w:val="00B1392F"/>
    <w:rsid w:val="00B17D78"/>
    <w:rsid w:val="00B33971"/>
    <w:rsid w:val="00B604E4"/>
    <w:rsid w:val="00B833B3"/>
    <w:rsid w:val="00B8719A"/>
    <w:rsid w:val="00BA2D68"/>
    <w:rsid w:val="00BE351B"/>
    <w:rsid w:val="00BF1FE8"/>
    <w:rsid w:val="00BF4387"/>
    <w:rsid w:val="00C013EE"/>
    <w:rsid w:val="00C06A3F"/>
    <w:rsid w:val="00C177DC"/>
    <w:rsid w:val="00C22579"/>
    <w:rsid w:val="00C254B2"/>
    <w:rsid w:val="00C6114F"/>
    <w:rsid w:val="00C75414"/>
    <w:rsid w:val="00C949A1"/>
    <w:rsid w:val="00CA3280"/>
    <w:rsid w:val="00CC62BB"/>
    <w:rsid w:val="00CD3419"/>
    <w:rsid w:val="00CD51ED"/>
    <w:rsid w:val="00CE513A"/>
    <w:rsid w:val="00CF3E91"/>
    <w:rsid w:val="00D14EA0"/>
    <w:rsid w:val="00D65083"/>
    <w:rsid w:val="00D75534"/>
    <w:rsid w:val="00D810F1"/>
    <w:rsid w:val="00DA3398"/>
    <w:rsid w:val="00DA4E25"/>
    <w:rsid w:val="00DF61C5"/>
    <w:rsid w:val="00DF740E"/>
    <w:rsid w:val="00DF78AC"/>
    <w:rsid w:val="00E40A2A"/>
    <w:rsid w:val="00E43153"/>
    <w:rsid w:val="00E5581A"/>
    <w:rsid w:val="00E55C74"/>
    <w:rsid w:val="00E609DF"/>
    <w:rsid w:val="00E74217"/>
    <w:rsid w:val="00E87047"/>
    <w:rsid w:val="00E965CF"/>
    <w:rsid w:val="00EA7F84"/>
    <w:rsid w:val="00EB0249"/>
    <w:rsid w:val="00EE29A9"/>
    <w:rsid w:val="00F14FCB"/>
    <w:rsid w:val="00F16021"/>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styleId="zmlenmeyenBahsetme">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NormalWeb">
    <w:name w:val="Normal (Web)"/>
    <w:basedOn w:val="Normal"/>
    <w:uiPriority w:val="99"/>
    <w:semiHidden/>
    <w:unhideWhenUsed/>
    <w:rsid w:val="00E5581A"/>
    <w:pPr>
      <w:widowControl/>
      <w:autoSpaceDE/>
      <w:autoSpaceDN/>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3393">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601883856">
      <w:bodyDiv w:val="1"/>
      <w:marLeft w:val="0"/>
      <w:marRight w:val="0"/>
      <w:marTop w:val="0"/>
      <w:marBottom w:val="0"/>
      <w:divBdr>
        <w:top w:val="none" w:sz="0" w:space="0" w:color="auto"/>
        <w:left w:val="none" w:sz="0" w:space="0" w:color="auto"/>
        <w:bottom w:val="none" w:sz="0" w:space="0" w:color="auto"/>
        <w:right w:val="none" w:sz="0" w:space="0" w:color="auto"/>
      </w:divBdr>
    </w:div>
    <w:div w:id="1237546523">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0981/kuufefd.033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qNrrQKsu7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8A39E8EBE6A46871DD0B1B1D6E935"/>
        <w:category>
          <w:name w:val="Genel"/>
          <w:gallery w:val="placeholder"/>
        </w:category>
        <w:types>
          <w:type w:val="bbPlcHdr"/>
        </w:types>
        <w:behaviors>
          <w:behavior w:val="content"/>
        </w:behaviors>
        <w:guid w:val="{F7EBF50E-543F-A345-AE41-6CE34AEFC32B}"/>
      </w:docPartPr>
      <w:docPartBody>
        <w:p w:rsidR="004756FB" w:rsidRDefault="00A86CA9" w:rsidP="00A86CA9">
          <w:pPr>
            <w:pStyle w:val="E8D8A39E8EBE6A46871DD0B1B1D6E935"/>
          </w:pPr>
          <w:r w:rsidRPr="006B295F">
            <w:rPr>
              <w:rStyle w:val="YerTutucuMetni"/>
            </w:rPr>
            <w:t>Bir öğe seçin.</w:t>
          </w:r>
        </w:p>
      </w:docPartBody>
    </w:docPart>
    <w:docPart>
      <w:docPartPr>
        <w:name w:val="CD288D6AB8C1B44AAB2EA7194947F5E8"/>
        <w:category>
          <w:name w:val="Genel"/>
          <w:gallery w:val="placeholder"/>
        </w:category>
        <w:types>
          <w:type w:val="bbPlcHdr"/>
        </w:types>
        <w:behaviors>
          <w:behavior w:val="content"/>
        </w:behaviors>
        <w:guid w:val="{8ED6CCE5-1FB1-6A41-9238-A33A3755C034}"/>
      </w:docPartPr>
      <w:docPartBody>
        <w:p w:rsidR="004756FB" w:rsidRDefault="00A86CA9" w:rsidP="00A86CA9">
          <w:pPr>
            <w:pStyle w:val="CD288D6AB8C1B44AAB2EA7194947F5E8"/>
          </w:pPr>
          <w:r w:rsidRPr="006B295F">
            <w:rPr>
              <w:rStyle w:val="YerTutucuMetni"/>
            </w:rPr>
            <w:t>Bir öğe seçin.</w:t>
          </w:r>
        </w:p>
      </w:docPartBody>
    </w:docPart>
    <w:docPart>
      <w:docPartPr>
        <w:name w:val="DCD556CD6025A646BE9C26F906867ECF"/>
        <w:category>
          <w:name w:val="Genel"/>
          <w:gallery w:val="placeholder"/>
        </w:category>
        <w:types>
          <w:type w:val="bbPlcHdr"/>
        </w:types>
        <w:behaviors>
          <w:behavior w:val="content"/>
        </w:behaviors>
        <w:guid w:val="{E4ED5BF0-7D1F-FB48-93A5-83CD3F88269B}"/>
      </w:docPartPr>
      <w:docPartBody>
        <w:p w:rsidR="004756FB" w:rsidRDefault="00A86CA9" w:rsidP="00A86CA9">
          <w:pPr>
            <w:pStyle w:val="DCD556CD6025A646BE9C26F906867EC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3"/>
    <w:rsid w:val="000078D0"/>
    <w:rsid w:val="00015B1E"/>
    <w:rsid w:val="0007633A"/>
    <w:rsid w:val="000A413C"/>
    <w:rsid w:val="00107575"/>
    <w:rsid w:val="001318C1"/>
    <w:rsid w:val="001B4532"/>
    <w:rsid w:val="00277E28"/>
    <w:rsid w:val="003738FA"/>
    <w:rsid w:val="003D7F73"/>
    <w:rsid w:val="004756FB"/>
    <w:rsid w:val="004F3D76"/>
    <w:rsid w:val="005F4810"/>
    <w:rsid w:val="0062010E"/>
    <w:rsid w:val="006B3C53"/>
    <w:rsid w:val="00716D23"/>
    <w:rsid w:val="00744B07"/>
    <w:rsid w:val="00757D86"/>
    <w:rsid w:val="007B44F3"/>
    <w:rsid w:val="007F0365"/>
    <w:rsid w:val="008625B6"/>
    <w:rsid w:val="0089135F"/>
    <w:rsid w:val="00A248E3"/>
    <w:rsid w:val="00A86CA9"/>
    <w:rsid w:val="00A93E4D"/>
    <w:rsid w:val="00B1392F"/>
    <w:rsid w:val="00B50B15"/>
    <w:rsid w:val="00B93F11"/>
    <w:rsid w:val="00BB1A6A"/>
    <w:rsid w:val="00C24424"/>
    <w:rsid w:val="00CE37B9"/>
    <w:rsid w:val="00DF48B1"/>
    <w:rsid w:val="00E20C59"/>
    <w:rsid w:val="00E21B3B"/>
    <w:rsid w:val="00F037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86CA9"/>
    <w:rPr>
      <w:color w:val="808080"/>
    </w:rPr>
  </w:style>
  <w:style w:type="paragraph" w:customStyle="1" w:styleId="E8D8A39E8EBE6A46871DD0B1B1D6E935">
    <w:name w:val="E8D8A39E8EBE6A46871DD0B1B1D6E935"/>
    <w:rsid w:val="00A86CA9"/>
    <w:pPr>
      <w:spacing w:after="0" w:line="240" w:lineRule="auto"/>
    </w:pPr>
  </w:style>
  <w:style w:type="paragraph" w:customStyle="1" w:styleId="CD288D6AB8C1B44AAB2EA7194947F5E8">
    <w:name w:val="CD288D6AB8C1B44AAB2EA7194947F5E8"/>
    <w:rsid w:val="00A86CA9"/>
    <w:pPr>
      <w:spacing w:after="0" w:line="240" w:lineRule="auto"/>
    </w:pPr>
  </w:style>
  <w:style w:type="paragraph" w:customStyle="1" w:styleId="DCD556CD6025A646BE9C26F906867ECF">
    <w:name w:val="DCD556CD6025A646BE9C26F906867ECF"/>
    <w:rsid w:val="00A86CA9"/>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4B07-27D0-E143-9F0B-83CAC8B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6</Pages>
  <Words>2682</Words>
  <Characters>15291</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17938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Ayse Yorulmaz</cp:lastModifiedBy>
  <cp:revision>19</cp:revision>
  <dcterms:created xsi:type="dcterms:W3CDTF">2025-06-04T10:25:00Z</dcterms:created>
  <dcterms:modified xsi:type="dcterms:W3CDTF">2025-09-17T06:55:00Z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